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Default="00820FCC">
            <w:pPr>
              <w:pStyle w:val="1"/>
              <w:jc w:val="center"/>
              <w:rPr>
                <w:rFonts w:ascii="HY헤드라인M" w:eastAsia="HY헤드라인M"/>
                <w:sz w:val="16"/>
                <w:szCs w:val="16"/>
              </w:rPr>
            </w:pPr>
            <w:proofErr w:type="spellStart"/>
            <w:r>
              <w:rPr>
                <w:rFonts w:ascii="HY헤드라인M" w:eastAsia="HY헤드라인M" w:hint="eastAsia"/>
              </w:rPr>
              <w:t>인포마마켓한국</w:t>
            </w:r>
            <w:proofErr w:type="spellEnd"/>
            <w:r>
              <w:rPr>
                <w:rFonts w:ascii="HY헤드라인M" w:eastAsia="HY헤드라인M" w:hint="eastAsia"/>
              </w:rPr>
              <w:t>(주)</w:t>
            </w:r>
          </w:p>
          <w:p w14:paraId="367695BF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35A70A25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202</w:t>
            </w:r>
            <w:r w:rsidR="00E005D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</w:t>
            </w:r>
            <w:r w:rsidR="0093016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r w:rsidR="001A007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2.1</w:t>
            </w:r>
            <w:r w:rsidR="008F6BB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</w:tr>
      <w:tr w:rsidR="005A1308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02B37E93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2</w:t>
            </w:r>
            <w:r w:rsidRPr="00471313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>02</w:t>
            </w:r>
            <w:r w:rsidR="001A0070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6</w:t>
            </w:r>
            <w:r w:rsidRPr="00471313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세계 제약 바이오 건강기능 산업 전시회</w:t>
            </w:r>
          </w:p>
        </w:tc>
      </w:tr>
      <w:tr w:rsidR="005A1308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4CCDD8A7" w:rsidR="005A1308" w:rsidRPr="00471313" w:rsidRDefault="00D2476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맑은 고딕" w:eastAsia="굴림" w:hAnsi="굴림" w:cs="굴림" w:hint="eastAsia"/>
                <w:color w:val="000000"/>
                <w:kern w:val="0"/>
                <w:sz w:val="22"/>
              </w:rPr>
              <w:t>위다인</w:t>
            </w:r>
            <w:proofErr w:type="spellEnd"/>
            <w:r>
              <w:rPr>
                <w:rFonts w:ascii="맑은 고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굴림" w:hAnsi="굴림" w:cs="굴림" w:hint="eastAsia"/>
                <w:color w:val="000000"/>
                <w:kern w:val="0"/>
                <w:sz w:val="22"/>
              </w:rPr>
              <w:t>매니저</w:t>
            </w:r>
          </w:p>
        </w:tc>
      </w:tr>
      <w:tr w:rsidR="005A1308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06987B39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Tel 02)6715-</w:t>
            </w:r>
            <w:r w:rsidR="00B629E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5440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367695CF" w14:textId="77777777" w:rsidR="005A1308" w:rsidRDefault="00820FCC">
      <w:pPr>
        <w:tabs>
          <w:tab w:val="left" w:pos="7540"/>
        </w:tabs>
      </w:pPr>
      <w:r>
        <w:tab/>
      </w:r>
    </w:p>
    <w:p w14:paraId="1672F9F8" w14:textId="643CF200" w:rsidR="00DC61B4" w:rsidRDefault="00DC61B4" w:rsidP="00662E61">
      <w:pPr>
        <w:tabs>
          <w:tab w:val="left" w:pos="7540"/>
        </w:tabs>
        <w:jc w:val="center"/>
        <w:rPr>
          <w:b/>
          <w:bCs/>
          <w:spacing w:val="-24"/>
          <w:sz w:val="28"/>
          <w:szCs w:val="28"/>
        </w:rPr>
      </w:pPr>
      <w:r w:rsidRPr="00DC61B4">
        <w:rPr>
          <w:b/>
          <w:bCs/>
          <w:spacing w:val="-24"/>
          <w:sz w:val="28"/>
          <w:szCs w:val="28"/>
        </w:rPr>
        <w:t xml:space="preserve">10주년 역대 최대 실적 달성한 </w:t>
      </w:r>
      <w:proofErr w:type="gramStart"/>
      <w:r w:rsidRPr="00DC61B4">
        <w:rPr>
          <w:b/>
          <w:bCs/>
          <w:spacing w:val="-24"/>
          <w:sz w:val="28"/>
          <w:szCs w:val="28"/>
        </w:rPr>
        <w:t>CPHI/</w:t>
      </w:r>
      <w:r w:rsidR="008F6BB4">
        <w:rPr>
          <w:rFonts w:hint="eastAsia"/>
          <w:b/>
          <w:bCs/>
          <w:spacing w:val="-24"/>
          <w:sz w:val="28"/>
          <w:szCs w:val="28"/>
        </w:rPr>
        <w:t xml:space="preserve"> </w:t>
      </w:r>
      <w:r w:rsidRPr="00DC61B4">
        <w:rPr>
          <w:b/>
          <w:bCs/>
          <w:spacing w:val="-24"/>
          <w:sz w:val="28"/>
          <w:szCs w:val="28"/>
        </w:rPr>
        <w:t>Hi</w:t>
      </w:r>
      <w:proofErr w:type="gramEnd"/>
      <w:r w:rsidRPr="00DC61B4">
        <w:rPr>
          <w:b/>
          <w:bCs/>
          <w:spacing w:val="-24"/>
          <w:sz w:val="28"/>
          <w:szCs w:val="28"/>
        </w:rPr>
        <w:t xml:space="preserve"> Korea 2025, 2026년 한 단계 더 도약 준비</w:t>
      </w:r>
    </w:p>
    <w:p w14:paraId="32BBB61F" w14:textId="050B46F9" w:rsidR="00336048" w:rsidRPr="00DC61B4" w:rsidRDefault="00DC61B4" w:rsidP="00DC61B4">
      <w:pPr>
        <w:pStyle w:val="a30"/>
        <w:jc w:val="center"/>
        <w:rPr>
          <w:rFonts w:asciiTheme="minorHAnsi" w:eastAsiaTheme="minorEastAsia" w:hAnsiTheme="minorHAnsi" w:cstheme="minorBidi"/>
          <w:color w:val="auto"/>
          <w:spacing w:val="2"/>
          <w:kern w:val="2"/>
          <w:sz w:val="22"/>
          <w:szCs w:val="22"/>
        </w:rPr>
      </w:pPr>
      <w:r w:rsidRPr="00DC61B4">
        <w:rPr>
          <w:rFonts w:asciiTheme="minorHAnsi" w:eastAsiaTheme="minorEastAsia" w:hAnsiTheme="minorHAnsi" w:cstheme="minorBidi" w:hint="eastAsia"/>
          <w:color w:val="auto"/>
          <w:spacing w:val="2"/>
          <w:kern w:val="2"/>
          <w:sz w:val="22"/>
          <w:szCs w:val="22"/>
        </w:rPr>
        <w:t>–</w:t>
      </w:r>
      <w:r w:rsidRPr="00DC61B4">
        <w:rPr>
          <w:rFonts w:asciiTheme="minorHAnsi" w:eastAsiaTheme="minorEastAsia" w:hAnsiTheme="minorHAnsi" w:cstheme="minorBidi"/>
          <w:color w:val="auto"/>
          <w:spacing w:val="2"/>
          <w:kern w:val="2"/>
          <w:sz w:val="22"/>
          <w:szCs w:val="22"/>
        </w:rPr>
        <w:t xml:space="preserve"> 첫 해 큰 호응 얻은 바이오 전용관</w:t>
      </w:r>
      <w:r w:rsidR="00D24760">
        <w:rPr>
          <w:rFonts w:asciiTheme="minorHAnsi" w:eastAsiaTheme="minorEastAsia" w:hAnsiTheme="minorHAnsi" w:cstheme="minorBidi" w:hint="eastAsia"/>
          <w:color w:val="auto"/>
          <w:spacing w:val="2"/>
          <w:kern w:val="2"/>
          <w:sz w:val="22"/>
          <w:szCs w:val="22"/>
        </w:rPr>
        <w:t xml:space="preserve"> </w:t>
      </w:r>
      <w:r w:rsidRPr="00DC61B4">
        <w:rPr>
          <w:rFonts w:asciiTheme="minorHAnsi" w:eastAsiaTheme="minorEastAsia" w:hAnsiTheme="minorHAnsi" w:cstheme="minorBidi"/>
          <w:color w:val="auto"/>
          <w:spacing w:val="2"/>
          <w:kern w:val="2"/>
          <w:sz w:val="22"/>
          <w:szCs w:val="22"/>
        </w:rPr>
        <w:t>두 번째 개최… 유망 바이오 스타트업 참여 확대 –</w:t>
      </w:r>
    </w:p>
    <w:p w14:paraId="2981BCB5" w14:textId="77777777" w:rsidR="00DC61B4" w:rsidRPr="00336048" w:rsidRDefault="00DC61B4">
      <w:pPr>
        <w:pStyle w:val="a30"/>
        <w:jc w:val="both"/>
        <w:rPr>
          <w:sz w:val="22"/>
          <w:szCs w:val="22"/>
        </w:rPr>
      </w:pPr>
    </w:p>
    <w:p w14:paraId="592D4D54" w14:textId="6A6CDB34" w:rsidR="006A516B" w:rsidRPr="0021735B" w:rsidRDefault="00820FCC" w:rsidP="004A1D44">
      <w:pPr>
        <w:pStyle w:val="a30"/>
        <w:jc w:val="both"/>
        <w:rPr>
          <w:sz w:val="22"/>
          <w:szCs w:val="22"/>
        </w:rPr>
      </w:pPr>
      <w:r w:rsidRPr="000B1BCB">
        <w:rPr>
          <w:rFonts w:hint="eastAsia"/>
          <w:sz w:val="22"/>
          <w:szCs w:val="22"/>
        </w:rPr>
        <w:t xml:space="preserve">□ </w:t>
      </w:r>
      <w:r w:rsidR="006A516B" w:rsidRPr="006A516B">
        <w:rPr>
          <w:sz w:val="22"/>
          <w:szCs w:val="22"/>
        </w:rPr>
        <w:t xml:space="preserve">글로벌 </w:t>
      </w:r>
      <w:proofErr w:type="spellStart"/>
      <w:r w:rsidR="006A516B" w:rsidRPr="006A516B">
        <w:rPr>
          <w:sz w:val="22"/>
          <w:szCs w:val="22"/>
        </w:rPr>
        <w:t>전시주최사</w:t>
      </w:r>
      <w:proofErr w:type="spellEnd"/>
      <w:r w:rsidR="006A516B" w:rsidRPr="006A516B">
        <w:rPr>
          <w:sz w:val="22"/>
          <w:szCs w:val="22"/>
        </w:rPr>
        <w:t xml:space="preserve"> </w:t>
      </w:r>
      <w:proofErr w:type="spellStart"/>
      <w:r w:rsidR="006A516B" w:rsidRPr="006A516B">
        <w:rPr>
          <w:sz w:val="22"/>
          <w:szCs w:val="22"/>
        </w:rPr>
        <w:t>인포마마켓한국</w:t>
      </w:r>
      <w:proofErr w:type="spellEnd"/>
      <w:r w:rsidR="006A516B" w:rsidRPr="006A516B">
        <w:rPr>
          <w:sz w:val="22"/>
          <w:szCs w:val="22"/>
        </w:rPr>
        <w:t xml:space="preserve">㈜(대표 오세규)는 </w:t>
      </w:r>
      <w:r w:rsidR="002B3DC4" w:rsidRPr="002B3DC4">
        <w:rPr>
          <w:rFonts w:hint="eastAsia"/>
          <w:sz w:val="22"/>
          <w:szCs w:val="22"/>
        </w:rPr>
        <w:t>‘</w:t>
      </w:r>
      <w:r w:rsidR="002B3DC4" w:rsidRPr="002B3DC4">
        <w:rPr>
          <w:sz w:val="22"/>
          <w:szCs w:val="22"/>
        </w:rPr>
        <w:t>2025 세계 제약·바이오·건강기능 산업 전시회(</w:t>
      </w:r>
      <w:proofErr w:type="gramStart"/>
      <w:r w:rsidR="002B3DC4" w:rsidRPr="002B3DC4">
        <w:rPr>
          <w:sz w:val="22"/>
          <w:szCs w:val="22"/>
        </w:rPr>
        <w:t>CPHI/</w:t>
      </w:r>
      <w:r w:rsidR="00EA43CD">
        <w:rPr>
          <w:rFonts w:hint="eastAsia"/>
          <w:sz w:val="22"/>
          <w:szCs w:val="22"/>
        </w:rPr>
        <w:t xml:space="preserve"> </w:t>
      </w:r>
      <w:r w:rsidR="002B3DC4" w:rsidRPr="002B3DC4">
        <w:rPr>
          <w:sz w:val="22"/>
          <w:szCs w:val="22"/>
        </w:rPr>
        <w:t>Hi</w:t>
      </w:r>
      <w:proofErr w:type="gramEnd"/>
      <w:r w:rsidR="002B3DC4" w:rsidRPr="002B3DC4">
        <w:rPr>
          <w:sz w:val="22"/>
          <w:szCs w:val="22"/>
        </w:rPr>
        <w:t xml:space="preserve"> Korea 2025)’의 성공적인 성과를 바탕으로, 오는 2026년 8월 25일(화)부터 27일(목)까지 코엑스 C홀 및 더 </w:t>
      </w:r>
      <w:proofErr w:type="spellStart"/>
      <w:r w:rsidR="002B3DC4" w:rsidRPr="002B3DC4">
        <w:rPr>
          <w:sz w:val="22"/>
          <w:szCs w:val="22"/>
        </w:rPr>
        <w:t>플라츠홀에서</w:t>
      </w:r>
      <w:proofErr w:type="spellEnd"/>
      <w:r w:rsidR="002B3DC4" w:rsidRPr="002B3DC4">
        <w:rPr>
          <w:sz w:val="22"/>
          <w:szCs w:val="22"/>
        </w:rPr>
        <w:t xml:space="preserve"> ‘</w:t>
      </w:r>
      <w:proofErr w:type="gramStart"/>
      <w:r w:rsidR="002B3DC4" w:rsidRPr="002B3DC4">
        <w:rPr>
          <w:sz w:val="22"/>
          <w:szCs w:val="22"/>
        </w:rPr>
        <w:t>CPHI/</w:t>
      </w:r>
      <w:r w:rsidR="00711F14">
        <w:rPr>
          <w:rFonts w:hint="eastAsia"/>
          <w:sz w:val="22"/>
          <w:szCs w:val="22"/>
        </w:rPr>
        <w:t xml:space="preserve"> </w:t>
      </w:r>
      <w:r w:rsidR="002B3DC4" w:rsidRPr="002B3DC4">
        <w:rPr>
          <w:sz w:val="22"/>
          <w:szCs w:val="22"/>
        </w:rPr>
        <w:t>Hi</w:t>
      </w:r>
      <w:proofErr w:type="gramEnd"/>
      <w:r w:rsidR="002B3DC4" w:rsidRPr="002B3DC4">
        <w:rPr>
          <w:sz w:val="22"/>
          <w:szCs w:val="22"/>
        </w:rPr>
        <w:t xml:space="preserve"> Korea 2026’을 개최한다고 밝혔다.</w:t>
      </w:r>
    </w:p>
    <w:p w14:paraId="366C1CB4" w14:textId="77777777" w:rsidR="00D84EE3" w:rsidRPr="00643785" w:rsidRDefault="00D84EE3" w:rsidP="00D84EE3">
      <w:pPr>
        <w:pStyle w:val="a30"/>
        <w:jc w:val="both"/>
        <w:rPr>
          <w:sz w:val="22"/>
          <w:szCs w:val="22"/>
        </w:rPr>
      </w:pPr>
    </w:p>
    <w:p w14:paraId="064F4469" w14:textId="6D224BB4" w:rsidR="00835C68" w:rsidRPr="00643785" w:rsidRDefault="005B0E29" w:rsidP="002B3DC4">
      <w:pPr>
        <w:pStyle w:val="a30"/>
        <w:rPr>
          <w:sz w:val="22"/>
          <w:szCs w:val="22"/>
        </w:rPr>
      </w:pPr>
      <w:r w:rsidRPr="00643785">
        <w:rPr>
          <w:rFonts w:hint="eastAsia"/>
          <w:sz w:val="22"/>
          <w:szCs w:val="22"/>
        </w:rPr>
        <w:t xml:space="preserve">□ </w:t>
      </w:r>
      <w:r w:rsidR="002B3DC4" w:rsidRPr="00643785">
        <w:rPr>
          <w:rFonts w:hint="eastAsia"/>
          <w:sz w:val="22"/>
          <w:szCs w:val="22"/>
        </w:rPr>
        <w:t>올해</w:t>
      </w:r>
      <w:r w:rsidR="002B3DC4" w:rsidRPr="00643785">
        <w:rPr>
          <w:sz w:val="22"/>
          <w:szCs w:val="22"/>
        </w:rPr>
        <w:t xml:space="preserve"> 10주년을 맞은 </w:t>
      </w:r>
      <w:proofErr w:type="gramStart"/>
      <w:r w:rsidR="002B3DC4" w:rsidRPr="00643785">
        <w:rPr>
          <w:sz w:val="22"/>
          <w:szCs w:val="22"/>
        </w:rPr>
        <w:t>CPHI/</w:t>
      </w:r>
      <w:r w:rsidR="00711F14">
        <w:rPr>
          <w:rFonts w:hint="eastAsia"/>
          <w:sz w:val="22"/>
          <w:szCs w:val="22"/>
        </w:rPr>
        <w:t xml:space="preserve"> </w:t>
      </w:r>
      <w:r w:rsidR="002B3DC4" w:rsidRPr="00643785">
        <w:rPr>
          <w:sz w:val="22"/>
          <w:szCs w:val="22"/>
        </w:rPr>
        <w:t>Hi</w:t>
      </w:r>
      <w:proofErr w:type="gramEnd"/>
      <w:r w:rsidR="002B3DC4" w:rsidRPr="00643785">
        <w:rPr>
          <w:sz w:val="22"/>
          <w:szCs w:val="22"/>
        </w:rPr>
        <w:t xml:space="preserve"> Korea 2025는22개국 418개 참가업체, 65개국 10,722명의 방문객이 한자리에 모이며 역대 최대 규모를 기록했다.</w:t>
      </w:r>
      <w:r w:rsidR="005177EC" w:rsidRPr="00643785">
        <w:rPr>
          <w:rFonts w:hint="eastAsia"/>
          <w:sz w:val="22"/>
          <w:szCs w:val="22"/>
        </w:rPr>
        <w:t xml:space="preserve"> 특히</w:t>
      </w:r>
      <w:r w:rsidR="005177EC" w:rsidRPr="00643785">
        <w:rPr>
          <w:sz w:val="22"/>
          <w:szCs w:val="22"/>
        </w:rPr>
        <w:t xml:space="preserve"> 전체 방문객의 39%가 C레벨, 78%가 구매 결정권을 보유한 것으로 집계되며, 전시회가 국내외 제약·바이오·건강기능 산업을 대표하는 순수 B2B 비즈니스 플랫폼으로 자리매김했음을 입증했다.</w:t>
      </w:r>
    </w:p>
    <w:p w14:paraId="4CABEDAB" w14:textId="77777777" w:rsidR="00BA24BD" w:rsidRPr="00643785" w:rsidRDefault="00BA24BD" w:rsidP="004A1D44">
      <w:pPr>
        <w:pStyle w:val="a30"/>
        <w:jc w:val="both"/>
        <w:rPr>
          <w:sz w:val="22"/>
          <w:szCs w:val="22"/>
        </w:rPr>
      </w:pPr>
    </w:p>
    <w:p w14:paraId="0012814C" w14:textId="57BF3538" w:rsidR="000B1BCB" w:rsidRPr="00643785" w:rsidRDefault="009C561D" w:rsidP="004A1D44">
      <w:pPr>
        <w:pStyle w:val="a30"/>
        <w:jc w:val="both"/>
        <w:rPr>
          <w:sz w:val="22"/>
          <w:szCs w:val="22"/>
        </w:rPr>
      </w:pPr>
      <w:r w:rsidRPr="00643785">
        <w:rPr>
          <w:rFonts w:hint="eastAsia"/>
          <w:sz w:val="22"/>
          <w:szCs w:val="22"/>
        </w:rPr>
        <w:t>□</w:t>
      </w:r>
      <w:r w:rsidR="00C179D5" w:rsidRPr="00643785">
        <w:rPr>
          <w:rFonts w:hint="eastAsia"/>
          <w:sz w:val="22"/>
          <w:szCs w:val="22"/>
        </w:rPr>
        <w:t xml:space="preserve"> </w:t>
      </w:r>
      <w:r w:rsidR="005937F2" w:rsidRPr="00643785">
        <w:rPr>
          <w:rFonts w:hint="eastAsia"/>
          <w:sz w:val="22"/>
          <w:szCs w:val="22"/>
        </w:rPr>
        <w:t>전시</w:t>
      </w:r>
      <w:r w:rsidR="005937F2" w:rsidRPr="00643785">
        <w:rPr>
          <w:sz w:val="22"/>
          <w:szCs w:val="22"/>
        </w:rPr>
        <w:t xml:space="preserve"> 성과에 대한 참가사들의 만족도도 높았다.</w:t>
      </w:r>
      <w:r w:rsidR="005937F2" w:rsidRPr="00643785">
        <w:rPr>
          <w:rFonts w:hint="eastAsia"/>
          <w:sz w:val="22"/>
          <w:szCs w:val="22"/>
        </w:rPr>
        <w:t xml:space="preserve"> </w:t>
      </w:r>
      <w:r w:rsidR="005937F2" w:rsidRPr="00643785">
        <w:rPr>
          <w:sz w:val="22"/>
          <w:szCs w:val="22"/>
        </w:rPr>
        <w:t xml:space="preserve">참가사의 88%가 전시 성과에 만족, 82%는 2026년 </w:t>
      </w:r>
      <w:proofErr w:type="spellStart"/>
      <w:r w:rsidR="005937F2" w:rsidRPr="00643785">
        <w:rPr>
          <w:sz w:val="22"/>
          <w:szCs w:val="22"/>
        </w:rPr>
        <w:t>재참가</w:t>
      </w:r>
      <w:proofErr w:type="spellEnd"/>
      <w:r w:rsidR="005937F2" w:rsidRPr="00643785">
        <w:rPr>
          <w:sz w:val="22"/>
          <w:szCs w:val="22"/>
        </w:rPr>
        <w:t xml:space="preserve"> 의사, 83%는 동료 및 지인에게 전시회를 추천하겠다고 응답해, </w:t>
      </w:r>
      <w:proofErr w:type="gramStart"/>
      <w:r w:rsidR="005937F2" w:rsidRPr="00643785">
        <w:rPr>
          <w:sz w:val="22"/>
          <w:szCs w:val="22"/>
        </w:rPr>
        <w:t>CPHI/</w:t>
      </w:r>
      <w:r w:rsidR="00711F14">
        <w:rPr>
          <w:rFonts w:hint="eastAsia"/>
          <w:sz w:val="22"/>
          <w:szCs w:val="22"/>
        </w:rPr>
        <w:t xml:space="preserve"> </w:t>
      </w:r>
      <w:r w:rsidR="005937F2" w:rsidRPr="00643785">
        <w:rPr>
          <w:sz w:val="22"/>
          <w:szCs w:val="22"/>
        </w:rPr>
        <w:t>Hi</w:t>
      </w:r>
      <w:proofErr w:type="gramEnd"/>
      <w:r w:rsidR="005937F2" w:rsidRPr="00643785">
        <w:rPr>
          <w:sz w:val="22"/>
          <w:szCs w:val="22"/>
        </w:rPr>
        <w:t xml:space="preserve"> Korea가 신뢰할 수 있는 비즈니스의 장으로 자리 잡았음을 보여준다.</w:t>
      </w:r>
      <w:r w:rsidR="006771E2" w:rsidRPr="00643785">
        <w:rPr>
          <w:rFonts w:hint="eastAsia"/>
          <w:sz w:val="22"/>
          <w:szCs w:val="22"/>
        </w:rPr>
        <w:t xml:space="preserve"> </w:t>
      </w:r>
      <w:r w:rsidR="006771E2" w:rsidRPr="00643785">
        <w:rPr>
          <w:sz w:val="22"/>
          <w:szCs w:val="22"/>
        </w:rPr>
        <w:t xml:space="preserve">또한 주최 측이 운영한 </w:t>
      </w:r>
      <w:proofErr w:type="spellStart"/>
      <w:r w:rsidR="006771E2" w:rsidRPr="00643785">
        <w:rPr>
          <w:sz w:val="22"/>
          <w:szCs w:val="22"/>
        </w:rPr>
        <w:t>매치메이킹</w:t>
      </w:r>
      <w:proofErr w:type="spellEnd"/>
      <w:r w:rsidR="006771E2" w:rsidRPr="00643785">
        <w:rPr>
          <w:sz w:val="22"/>
          <w:szCs w:val="22"/>
        </w:rPr>
        <w:t xml:space="preserve"> 플랫폼은</w:t>
      </w:r>
      <w:r w:rsidR="006771E2" w:rsidRPr="00643785">
        <w:rPr>
          <w:rFonts w:hint="eastAsia"/>
          <w:sz w:val="22"/>
          <w:szCs w:val="22"/>
        </w:rPr>
        <w:t xml:space="preserve"> </w:t>
      </w:r>
      <w:r w:rsidR="006771E2" w:rsidRPr="00643785">
        <w:rPr>
          <w:sz w:val="22"/>
          <w:szCs w:val="22"/>
        </w:rPr>
        <w:t>594건의 현장 미팅,</w:t>
      </w:r>
      <w:r w:rsidR="006771E2" w:rsidRPr="00643785">
        <w:rPr>
          <w:rFonts w:hint="eastAsia"/>
          <w:sz w:val="22"/>
          <w:szCs w:val="22"/>
        </w:rPr>
        <w:t xml:space="preserve"> </w:t>
      </w:r>
      <w:r w:rsidR="006771E2" w:rsidRPr="00643785">
        <w:rPr>
          <w:sz w:val="22"/>
          <w:szCs w:val="22"/>
        </w:rPr>
        <w:t>9,000건 이상의 미팅 요청,</w:t>
      </w:r>
      <w:r w:rsidR="00A520BA" w:rsidRPr="00643785">
        <w:rPr>
          <w:rFonts w:hint="eastAsia"/>
          <w:sz w:val="22"/>
          <w:szCs w:val="22"/>
        </w:rPr>
        <w:t xml:space="preserve"> </w:t>
      </w:r>
      <w:r w:rsidR="00A520BA" w:rsidRPr="00643785">
        <w:rPr>
          <w:sz w:val="22"/>
          <w:szCs w:val="22"/>
        </w:rPr>
        <w:t>4.67점(5점 만점)의 평균 만족도를 기록하며, 참가사와 바이어 간 실질적 상담을 이끌어낸 대표 프로그램으로 평가받았다</w:t>
      </w:r>
      <w:r w:rsidR="00C73A75" w:rsidRPr="00643785">
        <w:rPr>
          <w:rFonts w:hint="eastAsia"/>
          <w:sz w:val="22"/>
          <w:szCs w:val="22"/>
        </w:rPr>
        <w:t xml:space="preserve">. </w:t>
      </w:r>
      <w:proofErr w:type="spellStart"/>
      <w:r w:rsidR="00C73A75" w:rsidRPr="00643785">
        <w:rPr>
          <w:sz w:val="22"/>
          <w:szCs w:val="22"/>
        </w:rPr>
        <w:t>인포마마켓한국</w:t>
      </w:r>
      <w:proofErr w:type="spellEnd"/>
      <w:r w:rsidR="00C73A75" w:rsidRPr="00643785">
        <w:rPr>
          <w:sz w:val="22"/>
          <w:szCs w:val="22"/>
        </w:rPr>
        <w:t>㈜ 관계자는</w:t>
      </w:r>
      <w:r w:rsidR="00C73A75" w:rsidRPr="00643785">
        <w:rPr>
          <w:sz w:val="22"/>
          <w:szCs w:val="22"/>
        </w:rPr>
        <w:br/>
        <w:t>“2025년 10주년 전시에서 역대 최대 규모와 높은 만족도를 달성한 만큼, 2026년에는 한 단계 더 도약한 비즈니스 플랫폼을 선보일 계획”</w:t>
      </w:r>
      <w:r w:rsidR="00C73A75" w:rsidRPr="00643785">
        <w:rPr>
          <w:rFonts w:hint="eastAsia"/>
          <w:sz w:val="22"/>
          <w:szCs w:val="22"/>
        </w:rPr>
        <w:t xml:space="preserve">이라고 말했다. </w:t>
      </w:r>
    </w:p>
    <w:p w14:paraId="39281C5F" w14:textId="77777777" w:rsidR="00542EB1" w:rsidRPr="00643785" w:rsidRDefault="00542EB1" w:rsidP="004A1D44">
      <w:pPr>
        <w:pStyle w:val="a30"/>
        <w:jc w:val="both"/>
        <w:rPr>
          <w:color w:val="808080" w:themeColor="background1" w:themeShade="80"/>
          <w:sz w:val="22"/>
          <w:szCs w:val="22"/>
        </w:rPr>
      </w:pPr>
    </w:p>
    <w:p w14:paraId="6F36A7C3" w14:textId="10C78E77" w:rsidR="00BA55F3" w:rsidRPr="00BA55F3" w:rsidRDefault="00FC6658" w:rsidP="00BB381D">
      <w:pPr>
        <w:pStyle w:val="a30"/>
        <w:rPr>
          <w:color w:val="auto"/>
          <w:sz w:val="22"/>
          <w:szCs w:val="22"/>
        </w:rPr>
      </w:pPr>
      <w:r w:rsidRPr="00643785">
        <w:rPr>
          <w:rFonts w:hint="eastAsia"/>
          <w:color w:val="auto"/>
          <w:sz w:val="22"/>
          <w:szCs w:val="22"/>
        </w:rPr>
        <w:t xml:space="preserve">□ </w:t>
      </w:r>
      <w:proofErr w:type="gramStart"/>
      <w:r w:rsidR="00904F3E" w:rsidRPr="00643785">
        <w:rPr>
          <w:color w:val="auto"/>
          <w:sz w:val="22"/>
          <w:szCs w:val="22"/>
        </w:rPr>
        <w:t>CPHI/</w:t>
      </w:r>
      <w:r w:rsidR="00711F14">
        <w:rPr>
          <w:rFonts w:hint="eastAsia"/>
          <w:color w:val="auto"/>
          <w:sz w:val="22"/>
          <w:szCs w:val="22"/>
        </w:rPr>
        <w:t xml:space="preserve"> </w:t>
      </w:r>
      <w:r w:rsidR="00904F3E" w:rsidRPr="00643785">
        <w:rPr>
          <w:color w:val="auto"/>
          <w:sz w:val="22"/>
          <w:szCs w:val="22"/>
        </w:rPr>
        <w:t>Hi</w:t>
      </w:r>
      <w:proofErr w:type="gramEnd"/>
      <w:r w:rsidR="00904F3E" w:rsidRPr="00643785">
        <w:rPr>
          <w:color w:val="auto"/>
          <w:sz w:val="22"/>
          <w:szCs w:val="22"/>
        </w:rPr>
        <w:t xml:space="preserve"> Korea는 제약(CPHI), 건강기능식품(Hi), 바이오(</w:t>
      </w:r>
      <w:r w:rsidR="00711F14">
        <w:rPr>
          <w:rFonts w:hint="eastAsia"/>
          <w:color w:val="auto"/>
          <w:sz w:val="22"/>
          <w:szCs w:val="22"/>
        </w:rPr>
        <w:t>CPHI</w:t>
      </w:r>
      <w:r w:rsidR="00232FCC">
        <w:rPr>
          <w:rFonts w:hint="eastAsia"/>
          <w:color w:val="auto"/>
          <w:sz w:val="22"/>
          <w:szCs w:val="22"/>
        </w:rPr>
        <w:t xml:space="preserve"> Korea </w:t>
      </w:r>
      <w:r w:rsidR="00711F14">
        <w:rPr>
          <w:rFonts w:hint="eastAsia"/>
          <w:color w:val="auto"/>
          <w:sz w:val="22"/>
          <w:szCs w:val="22"/>
        </w:rPr>
        <w:t>B</w:t>
      </w:r>
      <w:r w:rsidR="00904F3E" w:rsidRPr="00643785">
        <w:rPr>
          <w:rFonts w:hint="eastAsia"/>
          <w:color w:val="auto"/>
          <w:sz w:val="22"/>
          <w:szCs w:val="22"/>
        </w:rPr>
        <w:t xml:space="preserve">io </w:t>
      </w:r>
      <w:r w:rsidR="00711F14">
        <w:rPr>
          <w:rFonts w:hint="eastAsia"/>
          <w:color w:val="auto"/>
          <w:sz w:val="22"/>
          <w:szCs w:val="22"/>
        </w:rPr>
        <w:t>Z</w:t>
      </w:r>
      <w:r w:rsidR="00904F3E" w:rsidRPr="00643785">
        <w:rPr>
          <w:rFonts w:hint="eastAsia"/>
          <w:color w:val="auto"/>
          <w:sz w:val="22"/>
          <w:szCs w:val="22"/>
        </w:rPr>
        <w:t>one)</w:t>
      </w:r>
      <w:r w:rsidR="00904F3E" w:rsidRPr="00643785">
        <w:rPr>
          <w:color w:val="auto"/>
          <w:sz w:val="22"/>
          <w:szCs w:val="22"/>
        </w:rPr>
        <w:t xml:space="preserve">, </w:t>
      </w:r>
      <w:r w:rsidR="007B77E1">
        <w:rPr>
          <w:rFonts w:hint="eastAsia"/>
          <w:color w:val="auto"/>
          <w:sz w:val="22"/>
          <w:szCs w:val="22"/>
        </w:rPr>
        <w:t>실험실 기기</w:t>
      </w:r>
      <w:r w:rsidR="007B77E1" w:rsidRPr="00643785">
        <w:rPr>
          <w:color w:val="auto"/>
          <w:sz w:val="22"/>
          <w:szCs w:val="22"/>
        </w:rPr>
        <w:t>·</w:t>
      </w:r>
      <w:r w:rsidR="007B77E1">
        <w:rPr>
          <w:rFonts w:hint="eastAsia"/>
          <w:color w:val="auto"/>
          <w:sz w:val="22"/>
          <w:szCs w:val="22"/>
        </w:rPr>
        <w:t>제약설비</w:t>
      </w:r>
      <w:r w:rsidR="007B77E1" w:rsidRPr="00643785">
        <w:rPr>
          <w:color w:val="auto"/>
          <w:sz w:val="22"/>
          <w:szCs w:val="22"/>
        </w:rPr>
        <w:t>·</w:t>
      </w:r>
      <w:r w:rsidR="00AE2118">
        <w:rPr>
          <w:rFonts w:hint="eastAsia"/>
          <w:color w:val="auto"/>
          <w:sz w:val="22"/>
          <w:szCs w:val="22"/>
        </w:rPr>
        <w:t>패키징</w:t>
      </w:r>
      <w:r w:rsidR="00904F3E" w:rsidRPr="00643785">
        <w:rPr>
          <w:color w:val="auto"/>
          <w:sz w:val="22"/>
          <w:szCs w:val="22"/>
        </w:rPr>
        <w:t>(</w:t>
      </w:r>
      <w:r w:rsidR="00711F14">
        <w:rPr>
          <w:rFonts w:hint="eastAsia"/>
          <w:color w:val="auto"/>
          <w:sz w:val="22"/>
          <w:szCs w:val="22"/>
        </w:rPr>
        <w:t>CPHI</w:t>
      </w:r>
      <w:r w:rsidR="00232FCC">
        <w:rPr>
          <w:rFonts w:hint="eastAsia"/>
          <w:color w:val="auto"/>
          <w:sz w:val="22"/>
          <w:szCs w:val="22"/>
        </w:rPr>
        <w:t xml:space="preserve"> Korea </w:t>
      </w:r>
      <w:r w:rsidR="00904F3E" w:rsidRPr="00643785">
        <w:rPr>
          <w:rFonts w:hint="eastAsia"/>
          <w:color w:val="auto"/>
          <w:sz w:val="22"/>
          <w:szCs w:val="22"/>
        </w:rPr>
        <w:t xml:space="preserve">Lab Equipment, Machinery &amp; Packaging </w:t>
      </w:r>
      <w:r w:rsidR="00711F14">
        <w:rPr>
          <w:rFonts w:hint="eastAsia"/>
          <w:color w:val="auto"/>
          <w:sz w:val="22"/>
          <w:szCs w:val="22"/>
        </w:rPr>
        <w:t>Z</w:t>
      </w:r>
      <w:r w:rsidR="00904F3E" w:rsidRPr="00643785">
        <w:rPr>
          <w:rFonts w:hint="eastAsia"/>
          <w:color w:val="auto"/>
          <w:sz w:val="22"/>
          <w:szCs w:val="22"/>
        </w:rPr>
        <w:t>one</w:t>
      </w:r>
      <w:r w:rsidR="00904F3E" w:rsidRPr="00643785">
        <w:rPr>
          <w:color w:val="auto"/>
          <w:sz w:val="22"/>
          <w:szCs w:val="22"/>
        </w:rPr>
        <w:t>)</w:t>
      </w:r>
      <w:r w:rsidR="00AE2118">
        <w:rPr>
          <w:rFonts w:hint="eastAsia"/>
          <w:color w:val="auto"/>
          <w:sz w:val="22"/>
          <w:szCs w:val="22"/>
        </w:rPr>
        <w:t>이</w:t>
      </w:r>
      <w:r w:rsidR="00614435">
        <w:rPr>
          <w:rFonts w:hint="eastAsia"/>
          <w:color w:val="auto"/>
          <w:sz w:val="22"/>
          <w:szCs w:val="22"/>
        </w:rPr>
        <w:t xml:space="preserve"> </w:t>
      </w:r>
      <w:r w:rsidR="00904F3E" w:rsidRPr="00643785">
        <w:rPr>
          <w:color w:val="auto"/>
          <w:sz w:val="22"/>
          <w:szCs w:val="22"/>
        </w:rPr>
        <w:t>동시에 개최되는</w:t>
      </w:r>
      <w:r w:rsidR="00997C36">
        <w:rPr>
          <w:rFonts w:hint="eastAsia"/>
          <w:color w:val="auto"/>
          <w:sz w:val="22"/>
          <w:szCs w:val="22"/>
        </w:rPr>
        <w:t xml:space="preserve"> </w:t>
      </w:r>
      <w:r w:rsidR="00904F3E" w:rsidRPr="00643785">
        <w:rPr>
          <w:color w:val="auto"/>
          <w:sz w:val="22"/>
          <w:szCs w:val="22"/>
        </w:rPr>
        <w:t>전시회다.</w:t>
      </w:r>
      <w:r w:rsidR="00BA55F3" w:rsidRPr="00643785">
        <w:rPr>
          <w:rFonts w:hint="eastAsia"/>
          <w:color w:val="auto"/>
          <w:sz w:val="22"/>
          <w:szCs w:val="22"/>
        </w:rPr>
        <w:t xml:space="preserve"> </w:t>
      </w:r>
      <w:r w:rsidR="00BA55F3" w:rsidRPr="00643785">
        <w:rPr>
          <w:color w:val="auto"/>
          <w:sz w:val="22"/>
          <w:szCs w:val="22"/>
        </w:rPr>
        <w:t>2025년 전시회에서 방문객들의 주요 관심 분야는 다음과 같이 나타났다.</w:t>
      </w:r>
      <w:r w:rsidR="00BA55F3" w:rsidRPr="00643785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="001330A5" w:rsidRPr="00643785">
        <w:rPr>
          <w:rFonts w:hint="eastAsia"/>
          <w:color w:val="auto"/>
          <w:sz w:val="22"/>
          <w:szCs w:val="22"/>
        </w:rPr>
        <w:t xml:space="preserve">◇ </w:t>
      </w:r>
      <w:r w:rsidR="00BA55F3" w:rsidRPr="00643785">
        <w:rPr>
          <w:color w:val="auto"/>
          <w:sz w:val="22"/>
          <w:szCs w:val="22"/>
        </w:rPr>
        <w:t xml:space="preserve">CPHI 존(제약): 원료의약품(API), 제네릭 API, 첨가제, 완제의약품 제형, </w:t>
      </w:r>
      <w:proofErr w:type="spellStart"/>
      <w:r w:rsidR="00BA55F3" w:rsidRPr="00643785">
        <w:rPr>
          <w:color w:val="auto"/>
          <w:sz w:val="22"/>
          <w:szCs w:val="22"/>
        </w:rPr>
        <w:t>중간체</w:t>
      </w:r>
      <w:proofErr w:type="spellEnd"/>
      <w:r w:rsidR="00BA55F3" w:rsidRPr="00643785">
        <w:rPr>
          <w:color w:val="auto"/>
          <w:sz w:val="22"/>
          <w:szCs w:val="22"/>
        </w:rPr>
        <w:t xml:space="preserve"> 및 정밀화학, CDMO/CMO 서비스 등</w:t>
      </w:r>
      <w:r w:rsidR="00BB381D">
        <w:rPr>
          <w:rFonts w:hint="eastAsia"/>
          <w:color w:val="auto"/>
          <w:sz w:val="22"/>
          <w:szCs w:val="22"/>
        </w:rPr>
        <w:t xml:space="preserve"> </w:t>
      </w:r>
      <w:r w:rsidR="001330A5" w:rsidRPr="00643785">
        <w:rPr>
          <w:rFonts w:hint="eastAsia"/>
          <w:color w:val="auto"/>
          <w:sz w:val="22"/>
          <w:szCs w:val="22"/>
        </w:rPr>
        <w:t xml:space="preserve">◇ </w:t>
      </w:r>
      <w:r w:rsidR="00BA55F3" w:rsidRPr="00BA55F3">
        <w:rPr>
          <w:sz w:val="22"/>
        </w:rPr>
        <w:t>Hi 존(건강기능식품): 자연 추출물, 건강기능성 원료 및 완제품, OEM/ODM, 테스트 및 품질 관리</w:t>
      </w:r>
      <w:r w:rsidR="00BB381D">
        <w:rPr>
          <w:rFonts w:hint="eastAsia"/>
          <w:color w:val="auto"/>
          <w:sz w:val="22"/>
          <w:szCs w:val="22"/>
        </w:rPr>
        <w:t xml:space="preserve"> </w:t>
      </w:r>
      <w:r w:rsidR="001330A5" w:rsidRPr="00643785">
        <w:rPr>
          <w:rFonts w:hint="eastAsia"/>
          <w:color w:val="auto"/>
          <w:sz w:val="22"/>
          <w:szCs w:val="22"/>
        </w:rPr>
        <w:t>◇</w:t>
      </w:r>
      <w:r w:rsidR="00BA55F3" w:rsidRPr="00BA55F3">
        <w:rPr>
          <w:sz w:val="22"/>
        </w:rPr>
        <w:t xml:space="preserve"> </w:t>
      </w:r>
      <w:r w:rsidR="005B228B">
        <w:rPr>
          <w:rFonts w:hint="eastAsia"/>
          <w:color w:val="auto"/>
          <w:sz w:val="22"/>
          <w:szCs w:val="22"/>
        </w:rPr>
        <w:t>CPHI</w:t>
      </w:r>
      <w:r w:rsidR="00232FCC">
        <w:rPr>
          <w:rFonts w:hint="eastAsia"/>
          <w:color w:val="auto"/>
          <w:sz w:val="22"/>
          <w:szCs w:val="22"/>
        </w:rPr>
        <w:t xml:space="preserve"> Korea </w:t>
      </w:r>
      <w:r w:rsidR="005B228B">
        <w:rPr>
          <w:rFonts w:hint="eastAsia"/>
          <w:color w:val="auto"/>
          <w:sz w:val="22"/>
          <w:szCs w:val="22"/>
        </w:rPr>
        <w:t>B</w:t>
      </w:r>
      <w:r w:rsidR="005B228B" w:rsidRPr="00643785">
        <w:rPr>
          <w:rFonts w:hint="eastAsia"/>
          <w:color w:val="auto"/>
          <w:sz w:val="22"/>
          <w:szCs w:val="22"/>
        </w:rPr>
        <w:t xml:space="preserve">io </w:t>
      </w:r>
      <w:r w:rsidR="005B228B">
        <w:rPr>
          <w:rFonts w:hint="eastAsia"/>
          <w:color w:val="auto"/>
          <w:sz w:val="22"/>
          <w:szCs w:val="22"/>
        </w:rPr>
        <w:t>Z</w:t>
      </w:r>
      <w:r w:rsidR="005B228B" w:rsidRPr="00643785">
        <w:rPr>
          <w:rFonts w:hint="eastAsia"/>
          <w:color w:val="auto"/>
          <w:sz w:val="22"/>
          <w:szCs w:val="22"/>
        </w:rPr>
        <w:t>one</w:t>
      </w:r>
      <w:r w:rsidR="00BA55F3" w:rsidRPr="00BA55F3">
        <w:rPr>
          <w:sz w:val="22"/>
        </w:rPr>
        <w:t xml:space="preserve">: </w:t>
      </w:r>
      <w:proofErr w:type="spellStart"/>
      <w:r w:rsidR="00BA55F3" w:rsidRPr="00BA55F3">
        <w:rPr>
          <w:sz w:val="22"/>
        </w:rPr>
        <w:t>바이오의약품</w:t>
      </w:r>
      <w:proofErr w:type="spellEnd"/>
      <w:r w:rsidR="00BA55F3" w:rsidRPr="00BA55F3">
        <w:rPr>
          <w:sz w:val="22"/>
        </w:rPr>
        <w:t xml:space="preserve">, 디지털 헬스케어, </w:t>
      </w:r>
      <w:proofErr w:type="spellStart"/>
      <w:r w:rsidR="00BA55F3" w:rsidRPr="00BA55F3">
        <w:rPr>
          <w:sz w:val="22"/>
        </w:rPr>
        <w:t>바이오테크</w:t>
      </w:r>
      <w:proofErr w:type="spellEnd"/>
      <w:r w:rsidR="00BA55F3" w:rsidRPr="00BA55F3">
        <w:rPr>
          <w:sz w:val="22"/>
        </w:rPr>
        <w:t xml:space="preserve"> 및 프로세싱, 콜드체인 솔루션</w:t>
      </w:r>
      <w:r w:rsidR="00BB381D">
        <w:rPr>
          <w:rFonts w:hint="eastAsia"/>
          <w:color w:val="auto"/>
          <w:sz w:val="22"/>
          <w:szCs w:val="22"/>
        </w:rPr>
        <w:t xml:space="preserve"> </w:t>
      </w:r>
      <w:r w:rsidR="001330A5" w:rsidRPr="00643785">
        <w:rPr>
          <w:rFonts w:hint="eastAsia"/>
          <w:color w:val="auto"/>
          <w:sz w:val="22"/>
          <w:szCs w:val="22"/>
        </w:rPr>
        <w:t>◇</w:t>
      </w:r>
      <w:r w:rsidR="00614435">
        <w:rPr>
          <w:rFonts w:hint="eastAsia"/>
          <w:sz w:val="22"/>
        </w:rPr>
        <w:t xml:space="preserve"> </w:t>
      </w:r>
      <w:r w:rsidR="005B228B">
        <w:rPr>
          <w:rFonts w:hint="eastAsia"/>
          <w:color w:val="auto"/>
          <w:sz w:val="22"/>
          <w:szCs w:val="22"/>
        </w:rPr>
        <w:t>CPHI</w:t>
      </w:r>
      <w:r w:rsidR="00232FCC">
        <w:rPr>
          <w:rFonts w:hint="eastAsia"/>
          <w:color w:val="auto"/>
          <w:sz w:val="22"/>
          <w:szCs w:val="22"/>
        </w:rPr>
        <w:t xml:space="preserve"> Korea </w:t>
      </w:r>
      <w:r w:rsidR="005B228B" w:rsidRPr="00643785">
        <w:rPr>
          <w:rFonts w:hint="eastAsia"/>
          <w:color w:val="auto"/>
          <w:sz w:val="22"/>
          <w:szCs w:val="22"/>
        </w:rPr>
        <w:t xml:space="preserve">Lab Equipment, Machinery &amp; Packaging </w:t>
      </w:r>
      <w:r w:rsidR="005B228B">
        <w:rPr>
          <w:rFonts w:hint="eastAsia"/>
          <w:color w:val="auto"/>
          <w:sz w:val="22"/>
          <w:szCs w:val="22"/>
        </w:rPr>
        <w:t>Z</w:t>
      </w:r>
      <w:r w:rsidR="005B228B" w:rsidRPr="00643785">
        <w:rPr>
          <w:rFonts w:hint="eastAsia"/>
          <w:color w:val="auto"/>
          <w:sz w:val="22"/>
          <w:szCs w:val="22"/>
        </w:rPr>
        <w:t>one</w:t>
      </w:r>
      <w:r w:rsidR="00BA55F3" w:rsidRPr="00BA55F3">
        <w:rPr>
          <w:sz w:val="22"/>
        </w:rPr>
        <w:t>: 제약 설비 및 공정 기술, 실험실 및 분석 장비, 제약 패키징, 약물 전달 시스템 등</w:t>
      </w:r>
      <w:r w:rsidR="001330A5" w:rsidRPr="00643785">
        <w:rPr>
          <w:rFonts w:hint="eastAsia"/>
          <w:sz w:val="22"/>
        </w:rPr>
        <w:t xml:space="preserve">. </w:t>
      </w:r>
      <w:r w:rsidR="001330A5" w:rsidRPr="00643785">
        <w:rPr>
          <w:sz w:val="22"/>
        </w:rPr>
        <w:t>2026년에는</w:t>
      </w:r>
      <w:r w:rsidR="00614435">
        <w:rPr>
          <w:rFonts w:hint="eastAsia"/>
          <w:sz w:val="22"/>
        </w:rPr>
        <w:t xml:space="preserve"> </w:t>
      </w:r>
      <w:r w:rsidR="001330A5" w:rsidRPr="00643785">
        <w:rPr>
          <w:sz w:val="22"/>
        </w:rPr>
        <w:t>제약</w:t>
      </w:r>
      <w:r w:rsidR="001330A5" w:rsidRPr="00345D35">
        <w:rPr>
          <w:sz w:val="22"/>
        </w:rPr>
        <w:t>–바이오–건강기능–</w:t>
      </w:r>
      <w:r w:rsidR="007B77E1">
        <w:rPr>
          <w:rFonts w:hint="eastAsia"/>
          <w:color w:val="auto"/>
          <w:sz w:val="22"/>
          <w:szCs w:val="22"/>
        </w:rPr>
        <w:t>실험실 기기</w:t>
      </w:r>
      <w:r w:rsidR="007B77E1" w:rsidRPr="00643785">
        <w:rPr>
          <w:color w:val="auto"/>
          <w:sz w:val="22"/>
          <w:szCs w:val="22"/>
        </w:rPr>
        <w:t>·</w:t>
      </w:r>
      <w:r w:rsidR="007B77E1">
        <w:rPr>
          <w:rFonts w:hint="eastAsia"/>
          <w:color w:val="auto"/>
          <w:sz w:val="22"/>
          <w:szCs w:val="22"/>
        </w:rPr>
        <w:t>제약설비</w:t>
      </w:r>
      <w:r w:rsidR="007B77E1" w:rsidRPr="00643785">
        <w:rPr>
          <w:color w:val="auto"/>
          <w:sz w:val="22"/>
          <w:szCs w:val="22"/>
        </w:rPr>
        <w:t>·</w:t>
      </w:r>
      <w:r w:rsidR="007B77E1">
        <w:rPr>
          <w:rFonts w:hint="eastAsia"/>
          <w:color w:val="auto"/>
          <w:sz w:val="22"/>
          <w:szCs w:val="22"/>
        </w:rPr>
        <w:t>패키징</w:t>
      </w:r>
      <w:r w:rsidR="001330A5" w:rsidRPr="00345D35">
        <w:rPr>
          <w:sz w:val="22"/>
        </w:rPr>
        <w:t xml:space="preserve"> 간 교차 방문과 협업이 더 자연스럽게 이루어질 수 있도록 부스 구성 및 동선을 한층 강화할 계획이다.</w:t>
      </w:r>
    </w:p>
    <w:p w14:paraId="53F3123F" w14:textId="1ECEE804" w:rsidR="007B7E28" w:rsidRPr="00345D35" w:rsidRDefault="007B7E28" w:rsidP="001569A1">
      <w:pPr>
        <w:pStyle w:val="a30"/>
        <w:jc w:val="both"/>
        <w:rPr>
          <w:rFonts w:asciiTheme="minorEastAsia" w:eastAsiaTheme="minorEastAsia" w:hAnsiTheme="minorEastAsia"/>
          <w:color w:val="auto"/>
          <w:sz w:val="22"/>
          <w:szCs w:val="22"/>
          <w:shd w:val="clear" w:color="auto" w:fill="FFFFFF"/>
        </w:rPr>
      </w:pPr>
    </w:p>
    <w:p w14:paraId="41054D7C" w14:textId="77777777" w:rsidR="00AC47B4" w:rsidRPr="00345D35" w:rsidRDefault="00AC47B4" w:rsidP="00AC47B4">
      <w:pPr>
        <w:pStyle w:val="a30"/>
        <w:ind w:firstLineChars="100" w:firstLine="220"/>
        <w:jc w:val="both"/>
        <w:rPr>
          <w:color w:val="808080" w:themeColor="background1" w:themeShade="80"/>
          <w:sz w:val="22"/>
          <w:szCs w:val="22"/>
        </w:rPr>
      </w:pPr>
    </w:p>
    <w:p w14:paraId="175A9313" w14:textId="64A5A83A" w:rsidR="002F4031" w:rsidRPr="00345D35" w:rsidRDefault="007B7E28" w:rsidP="00967E7D">
      <w:pPr>
        <w:pStyle w:val="a30"/>
        <w:rPr>
          <w:color w:val="auto"/>
          <w:sz w:val="22"/>
          <w:szCs w:val="22"/>
        </w:rPr>
      </w:pPr>
      <w:r w:rsidRPr="00345D35">
        <w:rPr>
          <w:rFonts w:hint="eastAsia"/>
          <w:color w:val="auto"/>
          <w:sz w:val="22"/>
          <w:szCs w:val="22"/>
        </w:rPr>
        <w:t>□</w:t>
      </w:r>
      <w:r w:rsidR="005C6145" w:rsidRPr="00345D35">
        <w:rPr>
          <w:rFonts w:hint="eastAsia"/>
          <w:color w:val="auto"/>
          <w:sz w:val="22"/>
          <w:szCs w:val="22"/>
        </w:rPr>
        <w:t xml:space="preserve"> </w:t>
      </w:r>
      <w:r w:rsidR="001330A5" w:rsidRPr="00345D35">
        <w:rPr>
          <w:color w:val="auto"/>
          <w:sz w:val="22"/>
          <w:szCs w:val="22"/>
        </w:rPr>
        <w:t>2025년 처음 선보인</w:t>
      </w:r>
      <w:r w:rsidR="00A716CA">
        <w:rPr>
          <w:rFonts w:hint="eastAsia"/>
          <w:color w:val="auto"/>
          <w:sz w:val="22"/>
          <w:szCs w:val="22"/>
        </w:rPr>
        <w:t xml:space="preserve"> </w:t>
      </w:r>
      <w:r w:rsidR="001330A5" w:rsidRPr="00345D35">
        <w:rPr>
          <w:color w:val="auto"/>
          <w:sz w:val="22"/>
          <w:szCs w:val="22"/>
        </w:rPr>
        <w:t>바이오 전용관</w:t>
      </w:r>
      <w:r w:rsidR="005C33EB">
        <w:rPr>
          <w:rFonts w:hint="eastAsia"/>
          <w:color w:val="auto"/>
          <w:sz w:val="22"/>
          <w:szCs w:val="22"/>
        </w:rPr>
        <w:t>은</w:t>
      </w:r>
      <w:r w:rsidR="001330A5" w:rsidRPr="00345D35">
        <w:rPr>
          <w:color w:val="auto"/>
          <w:sz w:val="22"/>
          <w:szCs w:val="22"/>
        </w:rPr>
        <w:t xml:space="preserve"> </w:t>
      </w:r>
      <w:proofErr w:type="spellStart"/>
      <w:r w:rsidR="001330A5" w:rsidRPr="00345D35">
        <w:rPr>
          <w:color w:val="auto"/>
          <w:sz w:val="22"/>
          <w:szCs w:val="22"/>
        </w:rPr>
        <w:t>한국바이오의약품협회와의</w:t>
      </w:r>
      <w:proofErr w:type="spellEnd"/>
      <w:r w:rsidR="001330A5" w:rsidRPr="00345D35">
        <w:rPr>
          <w:color w:val="auto"/>
          <w:sz w:val="22"/>
          <w:szCs w:val="22"/>
        </w:rPr>
        <w:t xml:space="preserve"> 공동 주최로</w:t>
      </w:r>
      <w:r w:rsidR="002F4031" w:rsidRPr="00345D35">
        <w:rPr>
          <w:rFonts w:hint="eastAsia"/>
          <w:color w:val="auto"/>
          <w:sz w:val="22"/>
          <w:szCs w:val="22"/>
        </w:rPr>
        <w:t xml:space="preserve"> </w:t>
      </w:r>
      <w:proofErr w:type="spellStart"/>
      <w:r w:rsidR="002F4031" w:rsidRPr="00345D35">
        <w:rPr>
          <w:rFonts w:hint="eastAsia"/>
          <w:color w:val="auto"/>
          <w:sz w:val="22"/>
          <w:szCs w:val="22"/>
        </w:rPr>
        <w:t>바이오테크</w:t>
      </w:r>
      <w:proofErr w:type="spellEnd"/>
      <w:r w:rsidR="002F4031" w:rsidRPr="00345D35">
        <w:rPr>
          <w:color w:val="auto"/>
          <w:sz w:val="22"/>
          <w:szCs w:val="22"/>
        </w:rPr>
        <w:t xml:space="preserve">, </w:t>
      </w:r>
      <w:proofErr w:type="spellStart"/>
      <w:r w:rsidR="002F4031" w:rsidRPr="00345D35">
        <w:rPr>
          <w:color w:val="auto"/>
          <w:sz w:val="22"/>
          <w:szCs w:val="22"/>
        </w:rPr>
        <w:t>바이오의약품</w:t>
      </w:r>
      <w:proofErr w:type="spellEnd"/>
      <w:r w:rsidR="002F4031" w:rsidRPr="00345D35">
        <w:rPr>
          <w:color w:val="auto"/>
          <w:sz w:val="22"/>
          <w:szCs w:val="22"/>
        </w:rPr>
        <w:t>, 디지털 헬스케어, CRO/CDMO, 콜드체인 솔루션 등 바이오 산업 전반을 아우르는 전문 허브로 자리 잡았다</w:t>
      </w:r>
      <w:r w:rsidR="002F4031" w:rsidRPr="00345D35">
        <w:rPr>
          <w:rFonts w:hint="eastAsia"/>
          <w:color w:val="auto"/>
          <w:sz w:val="22"/>
          <w:szCs w:val="22"/>
        </w:rPr>
        <w:t xml:space="preserve">. </w:t>
      </w:r>
      <w:r w:rsidR="002F4031" w:rsidRPr="00345D35">
        <w:rPr>
          <w:color w:val="auto"/>
          <w:sz w:val="22"/>
          <w:szCs w:val="22"/>
        </w:rPr>
        <w:t>특히</w:t>
      </w:r>
      <w:r w:rsidR="00164350" w:rsidRPr="00345D35">
        <w:rPr>
          <w:color w:val="auto"/>
          <w:sz w:val="22"/>
          <w:szCs w:val="22"/>
        </w:rPr>
        <w:t xml:space="preserve"> 중소벤처기업부 ‘</w:t>
      </w:r>
      <w:proofErr w:type="spellStart"/>
      <w:r w:rsidR="00164350" w:rsidRPr="00345D35">
        <w:rPr>
          <w:color w:val="auto"/>
          <w:sz w:val="22"/>
          <w:szCs w:val="22"/>
        </w:rPr>
        <w:t>초격차</w:t>
      </w:r>
      <w:proofErr w:type="spellEnd"/>
      <w:r w:rsidR="00164350" w:rsidRPr="00345D35">
        <w:rPr>
          <w:color w:val="auto"/>
          <w:sz w:val="22"/>
          <w:szCs w:val="22"/>
        </w:rPr>
        <w:t xml:space="preserve"> 스타트업 1000+ 프로젝트</w:t>
      </w:r>
      <w:r w:rsidR="00AC21F7">
        <w:rPr>
          <w:rFonts w:hint="eastAsia"/>
          <w:color w:val="auto"/>
          <w:sz w:val="22"/>
          <w:szCs w:val="22"/>
        </w:rPr>
        <w:t xml:space="preserve"> (DIPS 1000+)</w:t>
      </w:r>
      <w:r w:rsidR="00164350" w:rsidRPr="00345D35">
        <w:rPr>
          <w:color w:val="auto"/>
          <w:sz w:val="22"/>
          <w:szCs w:val="22"/>
        </w:rPr>
        <w:t xml:space="preserve">’와 연계한 오픈 이노베이션 데이 및 글로벌 IR 데이, </w:t>
      </w:r>
      <w:proofErr w:type="spellStart"/>
      <w:r w:rsidR="00164350" w:rsidRPr="00345D35">
        <w:rPr>
          <w:color w:val="auto"/>
          <w:sz w:val="22"/>
          <w:szCs w:val="22"/>
        </w:rPr>
        <w:t>초격차</w:t>
      </w:r>
      <w:proofErr w:type="spellEnd"/>
      <w:r w:rsidR="00164350" w:rsidRPr="00345D35">
        <w:rPr>
          <w:color w:val="auto"/>
          <w:sz w:val="22"/>
          <w:szCs w:val="22"/>
        </w:rPr>
        <w:t xml:space="preserve"> 기업 매칭 데이 등이 진행되며,</w:t>
      </w:r>
      <w:r w:rsidR="00164350" w:rsidRPr="00345D35">
        <w:rPr>
          <w:rFonts w:hint="eastAsia"/>
          <w:color w:val="auto"/>
          <w:sz w:val="22"/>
          <w:szCs w:val="22"/>
        </w:rPr>
        <w:t xml:space="preserve"> </w:t>
      </w:r>
      <w:r w:rsidR="00164350" w:rsidRPr="00345D35">
        <w:rPr>
          <w:color w:val="auto"/>
          <w:sz w:val="22"/>
          <w:szCs w:val="22"/>
        </w:rPr>
        <w:t xml:space="preserve">국내 유망 바이오 </w:t>
      </w:r>
      <w:proofErr w:type="spellStart"/>
      <w:r w:rsidR="00164350" w:rsidRPr="00345D35">
        <w:rPr>
          <w:color w:val="auto"/>
          <w:sz w:val="22"/>
          <w:szCs w:val="22"/>
        </w:rPr>
        <w:t>스타트업들이</w:t>
      </w:r>
      <w:proofErr w:type="spellEnd"/>
      <w:r w:rsidR="00164350" w:rsidRPr="00345D35">
        <w:rPr>
          <w:color w:val="auto"/>
          <w:sz w:val="22"/>
          <w:szCs w:val="22"/>
        </w:rPr>
        <w:t xml:space="preserve"> 대·중견 기업, 중동·글로벌 바이어 및 VC와 한 자리에서 만나 기술 협력과 투자 기회를 모색하는 장이 마련되었다.</w:t>
      </w:r>
      <w:r w:rsidR="00164350" w:rsidRPr="00345D35">
        <w:rPr>
          <w:rFonts w:hint="eastAsia"/>
          <w:color w:val="auto"/>
          <w:sz w:val="22"/>
          <w:szCs w:val="22"/>
        </w:rPr>
        <w:t xml:space="preserve"> </w:t>
      </w:r>
      <w:r w:rsidR="00164350" w:rsidRPr="00345D35">
        <w:rPr>
          <w:color w:val="auto"/>
          <w:sz w:val="22"/>
          <w:szCs w:val="22"/>
        </w:rPr>
        <w:t>이 같은 성과를 바탕으로,</w:t>
      </w:r>
      <w:r w:rsidR="00164350" w:rsidRPr="00345D35">
        <w:rPr>
          <w:rFonts w:hint="eastAsia"/>
          <w:color w:val="auto"/>
          <w:sz w:val="22"/>
          <w:szCs w:val="22"/>
        </w:rPr>
        <w:t xml:space="preserve"> </w:t>
      </w:r>
      <w:r w:rsidR="00164350" w:rsidRPr="00345D35">
        <w:rPr>
          <w:color w:val="auto"/>
          <w:sz w:val="22"/>
          <w:szCs w:val="22"/>
        </w:rPr>
        <w:t xml:space="preserve">2026년 </w:t>
      </w:r>
      <w:r w:rsidR="005C33EB">
        <w:rPr>
          <w:rFonts w:hint="eastAsia"/>
          <w:color w:val="auto"/>
          <w:sz w:val="22"/>
          <w:szCs w:val="22"/>
        </w:rPr>
        <w:t>바이오</w:t>
      </w:r>
      <w:r w:rsidR="00164350" w:rsidRPr="00345D35">
        <w:rPr>
          <w:color w:val="auto"/>
          <w:sz w:val="22"/>
          <w:szCs w:val="22"/>
        </w:rPr>
        <w:t xml:space="preserve"> 존은 두 번째 개최를 맞아 스타트업 참여 비중을 더욱 확대하고, 파트너링·IR·피칭 프로그램을 강화해</w:t>
      </w:r>
      <w:r w:rsidR="007E674F" w:rsidRPr="00345D35">
        <w:rPr>
          <w:rFonts w:hint="eastAsia"/>
          <w:color w:val="auto"/>
          <w:sz w:val="22"/>
          <w:szCs w:val="22"/>
        </w:rPr>
        <w:t xml:space="preserve"> </w:t>
      </w:r>
      <w:r w:rsidR="007E674F" w:rsidRPr="00345D35">
        <w:rPr>
          <w:color w:val="auto"/>
          <w:sz w:val="22"/>
          <w:szCs w:val="22"/>
        </w:rPr>
        <w:t>초기 단계 바이오·헬스케어 기업,</w:t>
      </w:r>
      <w:r w:rsidR="007E674F" w:rsidRPr="00345D35">
        <w:rPr>
          <w:rFonts w:hint="eastAsia"/>
          <w:color w:val="auto"/>
          <w:sz w:val="22"/>
          <w:szCs w:val="22"/>
        </w:rPr>
        <w:t xml:space="preserve"> </w:t>
      </w:r>
      <w:r w:rsidR="007E674F" w:rsidRPr="00345D35">
        <w:rPr>
          <w:color w:val="auto"/>
          <w:sz w:val="22"/>
          <w:szCs w:val="22"/>
        </w:rPr>
        <w:t>CDMO·CRO,</w:t>
      </w:r>
      <w:r w:rsidR="007E674F" w:rsidRPr="00345D35">
        <w:rPr>
          <w:rFonts w:hint="eastAsia"/>
          <w:color w:val="auto"/>
          <w:sz w:val="22"/>
          <w:szCs w:val="22"/>
        </w:rPr>
        <w:t xml:space="preserve"> </w:t>
      </w:r>
      <w:r w:rsidR="007E674F" w:rsidRPr="00345D35">
        <w:rPr>
          <w:color w:val="auto"/>
          <w:sz w:val="22"/>
          <w:szCs w:val="22"/>
        </w:rPr>
        <w:t>글로벌 제약·투자사가 함께 성장할 수 있는 개방형 혁신 플랫폼으로 진화할 예정이다.</w:t>
      </w:r>
    </w:p>
    <w:p w14:paraId="22BFE44C" w14:textId="77777777" w:rsidR="002F4031" w:rsidRPr="00345D35" w:rsidRDefault="002F4031" w:rsidP="00967E7D">
      <w:pPr>
        <w:pStyle w:val="a30"/>
        <w:rPr>
          <w:color w:val="808080" w:themeColor="background1" w:themeShade="80"/>
          <w:sz w:val="22"/>
          <w:szCs w:val="22"/>
        </w:rPr>
      </w:pPr>
    </w:p>
    <w:p w14:paraId="4CAF3CAB" w14:textId="78698B8A" w:rsidR="004D5020" w:rsidRPr="00345D35" w:rsidRDefault="00E27C74" w:rsidP="004D5020">
      <w:pPr>
        <w:pStyle w:val="a30"/>
        <w:rPr>
          <w:sz w:val="22"/>
        </w:rPr>
      </w:pPr>
      <w:r w:rsidRPr="00345D35">
        <w:rPr>
          <w:rFonts w:hint="eastAsia"/>
          <w:color w:val="auto"/>
          <w:sz w:val="22"/>
          <w:szCs w:val="22"/>
        </w:rPr>
        <w:t xml:space="preserve">□ </w:t>
      </w:r>
      <w:proofErr w:type="gramStart"/>
      <w:r w:rsidR="007E674F" w:rsidRPr="00345D35">
        <w:rPr>
          <w:color w:val="auto"/>
          <w:sz w:val="22"/>
          <w:szCs w:val="22"/>
        </w:rPr>
        <w:t>CPHI/</w:t>
      </w:r>
      <w:r w:rsidR="006A6CBA">
        <w:rPr>
          <w:rFonts w:hint="eastAsia"/>
          <w:color w:val="auto"/>
          <w:sz w:val="22"/>
          <w:szCs w:val="22"/>
        </w:rPr>
        <w:t xml:space="preserve"> </w:t>
      </w:r>
      <w:r w:rsidR="007E674F" w:rsidRPr="00345D35">
        <w:rPr>
          <w:color w:val="auto"/>
          <w:sz w:val="22"/>
          <w:szCs w:val="22"/>
        </w:rPr>
        <w:t>Hi</w:t>
      </w:r>
      <w:proofErr w:type="gramEnd"/>
      <w:r w:rsidR="007E674F" w:rsidRPr="00345D35">
        <w:rPr>
          <w:color w:val="auto"/>
          <w:sz w:val="22"/>
          <w:szCs w:val="22"/>
        </w:rPr>
        <w:t xml:space="preserve"> Korea 2026은 2026년 </w:t>
      </w:r>
      <w:r w:rsidR="007E674F" w:rsidRPr="00A716CA">
        <w:rPr>
          <w:color w:val="auto"/>
          <w:sz w:val="22"/>
          <w:szCs w:val="22"/>
        </w:rPr>
        <w:t xml:space="preserve">8월 25일(화)부터 27일(목)까지 3일간 코엑스 C홀 및 더 </w:t>
      </w:r>
      <w:proofErr w:type="spellStart"/>
      <w:r w:rsidR="007E674F" w:rsidRPr="00A716CA">
        <w:rPr>
          <w:color w:val="auto"/>
          <w:sz w:val="22"/>
          <w:szCs w:val="22"/>
        </w:rPr>
        <w:t>플라츠홀에서</w:t>
      </w:r>
      <w:proofErr w:type="spellEnd"/>
      <w:r w:rsidR="007E674F" w:rsidRPr="00A716CA">
        <w:rPr>
          <w:color w:val="auto"/>
          <w:sz w:val="22"/>
          <w:szCs w:val="22"/>
        </w:rPr>
        <w:t xml:space="preserve"> 개최된다.</w:t>
      </w:r>
      <w:r w:rsidR="004D5020" w:rsidRPr="00A716CA">
        <w:rPr>
          <w:rFonts w:hint="eastAsia"/>
          <w:color w:val="auto"/>
          <w:sz w:val="22"/>
          <w:szCs w:val="22"/>
        </w:rPr>
        <w:t xml:space="preserve"> </w:t>
      </w:r>
      <w:r w:rsidR="00B0391D" w:rsidRPr="00A716CA">
        <w:rPr>
          <w:color w:val="auto"/>
          <w:sz w:val="22"/>
          <w:szCs w:val="22"/>
        </w:rPr>
        <w:t>주최 측은 2025년 성과를 기반으로 2026년에는 12,000명 이상의 방문객과 420개 이상의 참가업체 유치를 목표로 하고 있으며,</w:t>
      </w:r>
      <w:r w:rsidR="00B0391D" w:rsidRPr="00A716CA">
        <w:rPr>
          <w:rFonts w:hint="eastAsia"/>
          <w:color w:val="auto"/>
          <w:sz w:val="22"/>
          <w:szCs w:val="22"/>
        </w:rPr>
        <w:t xml:space="preserve"> </w:t>
      </w:r>
      <w:r w:rsidR="009F26C6" w:rsidRPr="00A716CA">
        <w:rPr>
          <w:rFonts w:hint="eastAsia"/>
          <w:color w:val="auto"/>
          <w:sz w:val="22"/>
          <w:szCs w:val="22"/>
        </w:rPr>
        <w:t>DSM-</w:t>
      </w:r>
      <w:proofErr w:type="spellStart"/>
      <w:r w:rsidR="009F26C6" w:rsidRPr="00A716CA">
        <w:rPr>
          <w:rFonts w:hint="eastAsia"/>
          <w:color w:val="auto"/>
          <w:sz w:val="22"/>
          <w:szCs w:val="22"/>
        </w:rPr>
        <w:t>firmenich</w:t>
      </w:r>
      <w:proofErr w:type="spellEnd"/>
      <w:r w:rsidR="009F26C6" w:rsidRPr="00A716CA">
        <w:rPr>
          <w:rFonts w:hint="eastAsia"/>
          <w:color w:val="auto"/>
          <w:sz w:val="22"/>
          <w:szCs w:val="22"/>
        </w:rPr>
        <w:t xml:space="preserve">, </w:t>
      </w:r>
      <w:proofErr w:type="spellStart"/>
      <w:r w:rsidR="00B0391D" w:rsidRPr="00A716CA">
        <w:rPr>
          <w:color w:val="auto"/>
          <w:sz w:val="22"/>
          <w:szCs w:val="22"/>
        </w:rPr>
        <w:t>서흥</w:t>
      </w:r>
      <w:proofErr w:type="spellEnd"/>
      <w:r w:rsidR="00B0391D" w:rsidRPr="00A716CA">
        <w:rPr>
          <w:color w:val="auto"/>
          <w:sz w:val="22"/>
          <w:szCs w:val="22"/>
        </w:rPr>
        <w:t>,</w:t>
      </w:r>
      <w:r w:rsidR="00DB6B15">
        <w:rPr>
          <w:rFonts w:hint="eastAsia"/>
          <w:color w:val="auto"/>
          <w:sz w:val="22"/>
          <w:szCs w:val="22"/>
        </w:rPr>
        <w:t xml:space="preserve"> BIONEER, </w:t>
      </w:r>
      <w:r w:rsidR="00B0391D" w:rsidRPr="00A716CA">
        <w:rPr>
          <w:color w:val="auto"/>
          <w:sz w:val="22"/>
          <w:szCs w:val="22"/>
        </w:rPr>
        <w:t>SIRIO, NIBR, Almac</w:t>
      </w:r>
      <w:r w:rsidR="009F26C6" w:rsidRPr="00A716CA">
        <w:rPr>
          <w:rFonts w:hint="eastAsia"/>
          <w:color w:val="auto"/>
          <w:sz w:val="22"/>
          <w:szCs w:val="22"/>
        </w:rPr>
        <w:t xml:space="preserve"> </w:t>
      </w:r>
      <w:r w:rsidR="00B0391D" w:rsidRPr="00A716CA">
        <w:rPr>
          <w:color w:val="auto"/>
          <w:sz w:val="22"/>
          <w:szCs w:val="22"/>
        </w:rPr>
        <w:t>등 국내외 주요 기업과 기관이 이미 참가를 확정해 기대감을 높이고 있다.</w:t>
      </w:r>
      <w:r w:rsidR="004D5020" w:rsidRPr="00A716CA">
        <w:rPr>
          <w:rFonts w:hint="eastAsia"/>
          <w:color w:val="auto"/>
          <w:sz w:val="22"/>
          <w:szCs w:val="22"/>
        </w:rPr>
        <w:t xml:space="preserve"> </w:t>
      </w:r>
      <w:r w:rsidR="004D5020" w:rsidRPr="00A716CA">
        <w:rPr>
          <w:color w:val="auto"/>
          <w:sz w:val="22"/>
          <w:szCs w:val="22"/>
        </w:rPr>
        <w:t>또한, 올해 큰 호응을 얻은</w:t>
      </w:r>
      <w:r w:rsidR="004D5020" w:rsidRPr="00A716CA">
        <w:rPr>
          <w:rFonts w:hint="eastAsia"/>
          <w:color w:val="auto"/>
          <w:sz w:val="22"/>
          <w:szCs w:val="22"/>
        </w:rPr>
        <w:t xml:space="preserve"> </w:t>
      </w:r>
      <w:proofErr w:type="spellStart"/>
      <w:r w:rsidR="004D5020" w:rsidRPr="00A716CA">
        <w:rPr>
          <w:color w:val="auto"/>
          <w:sz w:val="22"/>
          <w:szCs w:val="22"/>
        </w:rPr>
        <w:t>매치메이킹</w:t>
      </w:r>
      <w:proofErr w:type="spellEnd"/>
      <w:r w:rsidR="004D5020" w:rsidRPr="00A716CA">
        <w:rPr>
          <w:color w:val="auto"/>
          <w:sz w:val="22"/>
          <w:szCs w:val="22"/>
        </w:rPr>
        <w:t xml:space="preserve"> 플랫폼,</w:t>
      </w:r>
      <w:r w:rsidR="004D5020" w:rsidRPr="00A716CA">
        <w:rPr>
          <w:rFonts w:hint="eastAsia"/>
          <w:color w:val="auto"/>
          <w:sz w:val="22"/>
          <w:szCs w:val="22"/>
        </w:rPr>
        <w:t xml:space="preserve"> </w:t>
      </w:r>
      <w:r w:rsidR="004D5020" w:rsidRPr="00A716CA">
        <w:rPr>
          <w:sz w:val="22"/>
        </w:rPr>
        <w:t>컨퍼런스 및 세미나,</w:t>
      </w:r>
      <w:r w:rsidR="004D5020" w:rsidRPr="00A716CA">
        <w:rPr>
          <w:rFonts w:hint="eastAsia"/>
          <w:sz w:val="22"/>
        </w:rPr>
        <w:t xml:space="preserve"> </w:t>
      </w:r>
      <w:r w:rsidR="004D5020" w:rsidRPr="00A716CA">
        <w:rPr>
          <w:sz w:val="22"/>
        </w:rPr>
        <w:t>바</w:t>
      </w:r>
      <w:r w:rsidR="004D5020" w:rsidRPr="00345D35">
        <w:rPr>
          <w:sz w:val="22"/>
        </w:rPr>
        <w:t>이오, 제약, 건강기능식품을 아우르는 전문 프로그램</w:t>
      </w:r>
      <w:r w:rsidR="00046EB6" w:rsidRPr="00345D35">
        <w:rPr>
          <w:sz w:val="22"/>
        </w:rPr>
        <w:t>을 2026년에도 강화해, 단순 홍보를 넘어 ‘계약·협업·투자’로 이어지는 실질적 비즈니스 전시회로서의 역할을 이어갈 계획이다.</w:t>
      </w:r>
    </w:p>
    <w:p w14:paraId="1FE44EFE" w14:textId="79705603" w:rsidR="006352D0" w:rsidRPr="00345D35" w:rsidRDefault="006352D0" w:rsidP="00C705F0">
      <w:pPr>
        <w:pStyle w:val="a30"/>
        <w:jc w:val="both"/>
        <w:rPr>
          <w:color w:val="808080" w:themeColor="background1" w:themeShade="80"/>
          <w:sz w:val="22"/>
          <w:szCs w:val="22"/>
        </w:rPr>
      </w:pPr>
    </w:p>
    <w:p w14:paraId="32CA86EE" w14:textId="6BC4CFEC" w:rsidR="00F908FD" w:rsidRPr="00345D35" w:rsidRDefault="007D57EC" w:rsidP="00C705F0">
      <w:pPr>
        <w:pStyle w:val="a30"/>
        <w:jc w:val="both"/>
        <w:rPr>
          <w:color w:val="auto"/>
          <w:sz w:val="22"/>
          <w:szCs w:val="22"/>
        </w:rPr>
      </w:pPr>
      <w:r w:rsidRPr="00345D35">
        <w:rPr>
          <w:color w:val="auto"/>
          <w:sz w:val="22"/>
          <w:szCs w:val="22"/>
        </w:rPr>
        <w:t xml:space="preserve">□ </w:t>
      </w:r>
      <w:proofErr w:type="gramStart"/>
      <w:r w:rsidR="00BC38EA" w:rsidRPr="00345D35">
        <w:rPr>
          <w:color w:val="auto"/>
          <w:sz w:val="22"/>
          <w:szCs w:val="22"/>
        </w:rPr>
        <w:t>CPHI/</w:t>
      </w:r>
      <w:r w:rsidR="006A6CBA">
        <w:rPr>
          <w:rFonts w:hint="eastAsia"/>
          <w:color w:val="auto"/>
          <w:sz w:val="22"/>
          <w:szCs w:val="22"/>
        </w:rPr>
        <w:t xml:space="preserve"> </w:t>
      </w:r>
      <w:r w:rsidR="00BC38EA" w:rsidRPr="00345D35">
        <w:rPr>
          <w:color w:val="auto"/>
          <w:sz w:val="22"/>
          <w:szCs w:val="22"/>
        </w:rPr>
        <w:t>Hi</w:t>
      </w:r>
      <w:proofErr w:type="gramEnd"/>
      <w:r w:rsidR="00BC38EA" w:rsidRPr="00345D35">
        <w:rPr>
          <w:color w:val="auto"/>
          <w:sz w:val="22"/>
          <w:szCs w:val="22"/>
        </w:rPr>
        <w:t xml:space="preserve"> Korea 2026 전시 참가 및 스폰서십, 부스 예약 관련 문의는 CPHI/Hi Korea 전시회 사무국을 통해 가능하다.</w:t>
      </w:r>
      <w:r w:rsidR="00BC38EA" w:rsidRPr="00345D35">
        <w:rPr>
          <w:rFonts w:hint="eastAsia"/>
          <w:color w:val="auto"/>
          <w:sz w:val="22"/>
          <w:szCs w:val="22"/>
        </w:rPr>
        <w:t xml:space="preserve"> </w:t>
      </w:r>
      <w:r w:rsidR="00E57608" w:rsidRPr="00345D35">
        <w:rPr>
          <w:color w:val="auto"/>
          <w:sz w:val="22"/>
          <w:szCs w:val="22"/>
        </w:rPr>
        <w:t>자세한 정보와 온라인 참가 신청은</w:t>
      </w:r>
      <w:r w:rsidR="00E57608" w:rsidRPr="00345D35">
        <w:rPr>
          <w:rFonts w:hint="eastAsia"/>
          <w:color w:val="auto"/>
          <w:sz w:val="22"/>
          <w:szCs w:val="22"/>
        </w:rPr>
        <w:t xml:space="preserve"> 공식 웹사이트</w:t>
      </w:r>
      <w:r w:rsidR="00E30856" w:rsidRPr="00345D35">
        <w:rPr>
          <w:rFonts w:hint="eastAsia"/>
          <w:color w:val="auto"/>
          <w:sz w:val="22"/>
          <w:szCs w:val="22"/>
        </w:rPr>
        <w:t>(</w:t>
      </w:r>
      <w:hyperlink r:id="rId10" w:history="1">
        <w:r w:rsidR="00E30856" w:rsidRPr="00345D35">
          <w:rPr>
            <w:rStyle w:val="a7"/>
            <w:color w:val="auto"/>
            <w:sz w:val="22"/>
            <w:szCs w:val="22"/>
          </w:rPr>
          <w:t>www.cphikorea.co.kr</w:t>
        </w:r>
      </w:hyperlink>
      <w:r w:rsidR="00E30856" w:rsidRPr="00345D35">
        <w:rPr>
          <w:rFonts w:hint="eastAsia"/>
          <w:color w:val="auto"/>
          <w:sz w:val="22"/>
          <w:szCs w:val="22"/>
        </w:rPr>
        <w:t>)</w:t>
      </w:r>
      <w:r w:rsidR="00E57608" w:rsidRPr="00345D35">
        <w:rPr>
          <w:rFonts w:hint="eastAsia"/>
          <w:color w:val="auto"/>
          <w:sz w:val="22"/>
          <w:szCs w:val="22"/>
        </w:rPr>
        <w:t xml:space="preserve">에서 확인할 수 있다. </w:t>
      </w:r>
    </w:p>
    <w:p w14:paraId="1BC8D3E5" w14:textId="541CDA8D" w:rsidR="00402246" w:rsidRPr="00402246" w:rsidRDefault="00402246" w:rsidP="00402246">
      <w:pPr>
        <w:pStyle w:val="a30"/>
        <w:jc w:val="both"/>
        <w:rPr>
          <w:color w:val="808080" w:themeColor="background1" w:themeShade="80"/>
          <w:sz w:val="22"/>
        </w:rPr>
      </w:pPr>
    </w:p>
    <w:sectPr w:rsidR="00402246" w:rsidRPr="00402246">
      <w:headerReference w:type="default" r:id="rId11"/>
      <w:footerReference w:type="even" r:id="rId12"/>
      <w:footerReference w:type="first" r:id="rId13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70B6" w14:textId="77777777" w:rsidR="00B470EA" w:rsidRDefault="00B470EA">
      <w:pPr>
        <w:spacing w:after="0" w:line="240" w:lineRule="auto"/>
      </w:pPr>
      <w:r>
        <w:separator/>
      </w:r>
    </w:p>
  </w:endnote>
  <w:endnote w:type="continuationSeparator" w:id="0">
    <w:p w14:paraId="7E5935DE" w14:textId="77777777" w:rsidR="00B470EA" w:rsidRDefault="00B470EA">
      <w:pPr>
        <w:spacing w:after="0" w:line="240" w:lineRule="auto"/>
      </w:pPr>
      <w:r>
        <w:continuationSeparator/>
      </w:r>
    </w:p>
  </w:endnote>
  <w:endnote w:type="continuationNotice" w:id="1">
    <w:p w14:paraId="7622B836" w14:textId="77777777" w:rsidR="00B470EA" w:rsidRDefault="00B47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3" w14:textId="04F3EDCE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8" id="shape2052" o:spid="_x0000_s1026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5" w14:textId="73AF5CBC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C" id="shape2054" o:spid="_x0000_s1027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E14F" w14:textId="77777777" w:rsidR="00B470EA" w:rsidRDefault="00B470EA">
      <w:pPr>
        <w:spacing w:after="0" w:line="240" w:lineRule="auto"/>
      </w:pPr>
      <w:r>
        <w:separator/>
      </w:r>
    </w:p>
  </w:footnote>
  <w:footnote w:type="continuationSeparator" w:id="0">
    <w:p w14:paraId="09B83E0E" w14:textId="77777777" w:rsidR="00B470EA" w:rsidRDefault="00B470EA">
      <w:pPr>
        <w:spacing w:after="0" w:line="240" w:lineRule="auto"/>
      </w:pPr>
      <w:r>
        <w:continuationSeparator/>
      </w:r>
    </w:p>
  </w:footnote>
  <w:footnote w:type="continuationNotice" w:id="1">
    <w:p w14:paraId="0ACBF4E7" w14:textId="77777777" w:rsidR="00B470EA" w:rsidRDefault="00B47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297" w14:textId="01B03479" w:rsidR="00F0331E" w:rsidRPr="00160C48" w:rsidRDefault="00160C48" w:rsidP="00F0331E">
    <w:pPr>
      <w:pStyle w:val="a4"/>
      <w:jc w:val="right"/>
      <w:rPr>
        <w:rFonts w:ascii="Noto Sans KR" w:eastAsia="Noto Sans KR" w:hAnsi="Noto Sans KR"/>
        <w:b/>
        <w:bCs/>
        <w:color w:val="004040"/>
        <w:sz w:val="16"/>
        <w:szCs w:val="16"/>
      </w:rPr>
    </w:pPr>
    <w:r>
      <w:rPr>
        <w:b/>
        <w:bCs/>
        <w:noProof/>
        <w:color w:val="004040"/>
      </w:rPr>
      <w:drawing>
        <wp:anchor distT="0" distB="0" distL="114300" distR="114300" simplePos="0" relativeHeight="251659265" behindDoc="0" locked="0" layoutInCell="1" allowOverlap="1" wp14:anchorId="370F4A6B" wp14:editId="49F28F9A">
          <wp:simplePos x="0" y="0"/>
          <wp:positionH relativeFrom="margin">
            <wp:posOffset>-153167</wp:posOffset>
          </wp:positionH>
          <wp:positionV relativeFrom="paragraph">
            <wp:posOffset>-318770</wp:posOffset>
          </wp:positionV>
          <wp:extent cx="3075940" cy="753110"/>
          <wp:effectExtent l="0" t="0" r="0" b="0"/>
          <wp:wrapSquare wrapText="bothSides"/>
          <wp:docPr id="73671473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9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31E">
      <w:rPr>
        <w:rFonts w:hint="eastAsia"/>
        <w:b/>
        <w:bCs/>
        <w:noProof/>
        <w:color w:val="004040"/>
      </w:rPr>
      <w:t xml:space="preserve"> 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202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6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년 8월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5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일(화) </w:t>
    </w:r>
    <w:r w:rsidR="00F0331E" w:rsidRPr="00160C48">
      <w:rPr>
        <w:rFonts w:ascii="Noto Sans KR" w:eastAsia="Noto Sans KR" w:hAnsi="Noto Sans KR"/>
        <w:b/>
        <w:bCs/>
        <w:noProof/>
        <w:color w:val="004040"/>
        <w:sz w:val="16"/>
        <w:szCs w:val="16"/>
      </w:rPr>
      <w:t>–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7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일(목)</w:t>
    </w:r>
  </w:p>
  <w:p w14:paraId="367695E2" w14:textId="44117C89" w:rsidR="005A1308" w:rsidRDefault="005A13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116"/>
    <w:multiLevelType w:val="hybridMultilevel"/>
    <w:tmpl w:val="B9A69380"/>
    <w:lvl w:ilvl="0" w:tplc="AB08DC44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B32077E"/>
    <w:multiLevelType w:val="hybridMultilevel"/>
    <w:tmpl w:val="E5605758"/>
    <w:lvl w:ilvl="0" w:tplc="DA207D3C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E9C5287"/>
    <w:multiLevelType w:val="hybridMultilevel"/>
    <w:tmpl w:val="A4DC3200"/>
    <w:lvl w:ilvl="0" w:tplc="3418F048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4903EA1"/>
    <w:multiLevelType w:val="multilevel"/>
    <w:tmpl w:val="E91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64EA5"/>
    <w:multiLevelType w:val="hybridMultilevel"/>
    <w:tmpl w:val="A6D006FC"/>
    <w:lvl w:ilvl="0" w:tplc="C08C7756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81C4EE9"/>
    <w:multiLevelType w:val="hybridMultilevel"/>
    <w:tmpl w:val="0694C5D4"/>
    <w:lvl w:ilvl="0" w:tplc="6AB8778E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03724704">
    <w:abstractNumId w:val="2"/>
  </w:num>
  <w:num w:numId="2" w16cid:durableId="937251277">
    <w:abstractNumId w:val="4"/>
  </w:num>
  <w:num w:numId="3" w16cid:durableId="564146658">
    <w:abstractNumId w:val="1"/>
  </w:num>
  <w:num w:numId="4" w16cid:durableId="304899286">
    <w:abstractNumId w:val="5"/>
  </w:num>
  <w:num w:numId="5" w16cid:durableId="477305118">
    <w:abstractNumId w:val="0"/>
  </w:num>
  <w:num w:numId="6" w16cid:durableId="5598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01C1"/>
    <w:rsid w:val="00000901"/>
    <w:rsid w:val="00001B27"/>
    <w:rsid w:val="00005CE6"/>
    <w:rsid w:val="0000714C"/>
    <w:rsid w:val="000105A8"/>
    <w:rsid w:val="00010BBC"/>
    <w:rsid w:val="00015149"/>
    <w:rsid w:val="00015449"/>
    <w:rsid w:val="00015692"/>
    <w:rsid w:val="000221F5"/>
    <w:rsid w:val="00025116"/>
    <w:rsid w:val="00025152"/>
    <w:rsid w:val="00031BBD"/>
    <w:rsid w:val="00036BDC"/>
    <w:rsid w:val="00037BBF"/>
    <w:rsid w:val="0004106B"/>
    <w:rsid w:val="000421E5"/>
    <w:rsid w:val="00044369"/>
    <w:rsid w:val="00046EB6"/>
    <w:rsid w:val="00051D35"/>
    <w:rsid w:val="00054541"/>
    <w:rsid w:val="0005747F"/>
    <w:rsid w:val="00063935"/>
    <w:rsid w:val="00064C72"/>
    <w:rsid w:val="00065853"/>
    <w:rsid w:val="000670DE"/>
    <w:rsid w:val="00067137"/>
    <w:rsid w:val="00071510"/>
    <w:rsid w:val="00072247"/>
    <w:rsid w:val="000756F9"/>
    <w:rsid w:val="00075F6E"/>
    <w:rsid w:val="000800A7"/>
    <w:rsid w:val="000824A6"/>
    <w:rsid w:val="00083CE5"/>
    <w:rsid w:val="00090B0A"/>
    <w:rsid w:val="00093F50"/>
    <w:rsid w:val="00094DD5"/>
    <w:rsid w:val="0009559B"/>
    <w:rsid w:val="000967E4"/>
    <w:rsid w:val="000A1B02"/>
    <w:rsid w:val="000A338B"/>
    <w:rsid w:val="000B0472"/>
    <w:rsid w:val="000B1BCB"/>
    <w:rsid w:val="000B2590"/>
    <w:rsid w:val="000B4697"/>
    <w:rsid w:val="000C019B"/>
    <w:rsid w:val="000C2A01"/>
    <w:rsid w:val="000C5875"/>
    <w:rsid w:val="000C5DC8"/>
    <w:rsid w:val="000D1CD5"/>
    <w:rsid w:val="000D2104"/>
    <w:rsid w:val="000D21C0"/>
    <w:rsid w:val="000D3C10"/>
    <w:rsid w:val="000D4532"/>
    <w:rsid w:val="000D5121"/>
    <w:rsid w:val="000D5692"/>
    <w:rsid w:val="000D6C7B"/>
    <w:rsid w:val="000D7E8A"/>
    <w:rsid w:val="000E107C"/>
    <w:rsid w:val="000E1D02"/>
    <w:rsid w:val="000E7B91"/>
    <w:rsid w:val="000F10B3"/>
    <w:rsid w:val="000F363E"/>
    <w:rsid w:val="000F3AD3"/>
    <w:rsid w:val="000F4BAE"/>
    <w:rsid w:val="000F7AFD"/>
    <w:rsid w:val="000F7E83"/>
    <w:rsid w:val="00104ADE"/>
    <w:rsid w:val="00106F05"/>
    <w:rsid w:val="0011034D"/>
    <w:rsid w:val="00110A04"/>
    <w:rsid w:val="00113245"/>
    <w:rsid w:val="001141A8"/>
    <w:rsid w:val="00115941"/>
    <w:rsid w:val="00120B57"/>
    <w:rsid w:val="0012224C"/>
    <w:rsid w:val="00124869"/>
    <w:rsid w:val="00125E96"/>
    <w:rsid w:val="00126B05"/>
    <w:rsid w:val="00130D07"/>
    <w:rsid w:val="00132CAA"/>
    <w:rsid w:val="001330A5"/>
    <w:rsid w:val="001337D7"/>
    <w:rsid w:val="00134373"/>
    <w:rsid w:val="001403F5"/>
    <w:rsid w:val="00142CD5"/>
    <w:rsid w:val="00144539"/>
    <w:rsid w:val="00146826"/>
    <w:rsid w:val="00146931"/>
    <w:rsid w:val="0015042C"/>
    <w:rsid w:val="001522BC"/>
    <w:rsid w:val="001566A6"/>
    <w:rsid w:val="001569A1"/>
    <w:rsid w:val="00156A54"/>
    <w:rsid w:val="00157080"/>
    <w:rsid w:val="0015791D"/>
    <w:rsid w:val="00160C48"/>
    <w:rsid w:val="00161101"/>
    <w:rsid w:val="00164350"/>
    <w:rsid w:val="00164BE7"/>
    <w:rsid w:val="00164C5A"/>
    <w:rsid w:val="00167037"/>
    <w:rsid w:val="00171F20"/>
    <w:rsid w:val="00172654"/>
    <w:rsid w:val="00174912"/>
    <w:rsid w:val="00174A33"/>
    <w:rsid w:val="00175E19"/>
    <w:rsid w:val="00181A8C"/>
    <w:rsid w:val="00181BC5"/>
    <w:rsid w:val="0019079A"/>
    <w:rsid w:val="00192064"/>
    <w:rsid w:val="00195480"/>
    <w:rsid w:val="00195649"/>
    <w:rsid w:val="001A0070"/>
    <w:rsid w:val="001A0946"/>
    <w:rsid w:val="001A3336"/>
    <w:rsid w:val="001A47AC"/>
    <w:rsid w:val="001A487C"/>
    <w:rsid w:val="001A6EB0"/>
    <w:rsid w:val="001B0585"/>
    <w:rsid w:val="001B10C8"/>
    <w:rsid w:val="001B3514"/>
    <w:rsid w:val="001B431C"/>
    <w:rsid w:val="001B617A"/>
    <w:rsid w:val="001B65C8"/>
    <w:rsid w:val="001B7221"/>
    <w:rsid w:val="001B7947"/>
    <w:rsid w:val="001C30EB"/>
    <w:rsid w:val="001C3820"/>
    <w:rsid w:val="001C5AD8"/>
    <w:rsid w:val="001C7D6D"/>
    <w:rsid w:val="001D071B"/>
    <w:rsid w:val="001D2CAD"/>
    <w:rsid w:val="001D3B7B"/>
    <w:rsid w:val="001D713B"/>
    <w:rsid w:val="001D7E44"/>
    <w:rsid w:val="001E1418"/>
    <w:rsid w:val="001E48E2"/>
    <w:rsid w:val="001E585A"/>
    <w:rsid w:val="001E6532"/>
    <w:rsid w:val="001E7967"/>
    <w:rsid w:val="001F314F"/>
    <w:rsid w:val="001F3453"/>
    <w:rsid w:val="001F4D2E"/>
    <w:rsid w:val="001F5797"/>
    <w:rsid w:val="001F6616"/>
    <w:rsid w:val="001F7201"/>
    <w:rsid w:val="00200F1F"/>
    <w:rsid w:val="00202F2F"/>
    <w:rsid w:val="00204016"/>
    <w:rsid w:val="00205484"/>
    <w:rsid w:val="00207D99"/>
    <w:rsid w:val="00213811"/>
    <w:rsid w:val="00213B48"/>
    <w:rsid w:val="00213E35"/>
    <w:rsid w:val="00214A22"/>
    <w:rsid w:val="00216852"/>
    <w:rsid w:val="00217208"/>
    <w:rsid w:val="0021735B"/>
    <w:rsid w:val="002174A4"/>
    <w:rsid w:val="00217561"/>
    <w:rsid w:val="0021777C"/>
    <w:rsid w:val="00217BF0"/>
    <w:rsid w:val="00220037"/>
    <w:rsid w:val="002204FF"/>
    <w:rsid w:val="00224480"/>
    <w:rsid w:val="00225632"/>
    <w:rsid w:val="00226C66"/>
    <w:rsid w:val="0022733A"/>
    <w:rsid w:val="00230FC1"/>
    <w:rsid w:val="00230FFF"/>
    <w:rsid w:val="00232FCC"/>
    <w:rsid w:val="0023591E"/>
    <w:rsid w:val="002407C8"/>
    <w:rsid w:val="00240BA7"/>
    <w:rsid w:val="00241A78"/>
    <w:rsid w:val="00244A43"/>
    <w:rsid w:val="00247C9A"/>
    <w:rsid w:val="00250BBA"/>
    <w:rsid w:val="00250E63"/>
    <w:rsid w:val="0025299C"/>
    <w:rsid w:val="002534F9"/>
    <w:rsid w:val="00253632"/>
    <w:rsid w:val="00262509"/>
    <w:rsid w:val="00265037"/>
    <w:rsid w:val="00265D10"/>
    <w:rsid w:val="002727BB"/>
    <w:rsid w:val="00272A0C"/>
    <w:rsid w:val="00274EC5"/>
    <w:rsid w:val="002800CA"/>
    <w:rsid w:val="00280A60"/>
    <w:rsid w:val="00283728"/>
    <w:rsid w:val="00287E58"/>
    <w:rsid w:val="002908B7"/>
    <w:rsid w:val="002923B3"/>
    <w:rsid w:val="00294659"/>
    <w:rsid w:val="00294796"/>
    <w:rsid w:val="0029727F"/>
    <w:rsid w:val="00297605"/>
    <w:rsid w:val="002A0E61"/>
    <w:rsid w:val="002A16FE"/>
    <w:rsid w:val="002A3B0A"/>
    <w:rsid w:val="002B3496"/>
    <w:rsid w:val="002B3DC4"/>
    <w:rsid w:val="002B4243"/>
    <w:rsid w:val="002B5280"/>
    <w:rsid w:val="002B5595"/>
    <w:rsid w:val="002B6E2F"/>
    <w:rsid w:val="002B75BB"/>
    <w:rsid w:val="002C004E"/>
    <w:rsid w:val="002C10C9"/>
    <w:rsid w:val="002C3522"/>
    <w:rsid w:val="002C541F"/>
    <w:rsid w:val="002C7749"/>
    <w:rsid w:val="002C7A9C"/>
    <w:rsid w:val="002D3521"/>
    <w:rsid w:val="002D41BE"/>
    <w:rsid w:val="002D4FDA"/>
    <w:rsid w:val="002D5043"/>
    <w:rsid w:val="002D6784"/>
    <w:rsid w:val="002D684F"/>
    <w:rsid w:val="002E01DD"/>
    <w:rsid w:val="002E044F"/>
    <w:rsid w:val="002E0AC0"/>
    <w:rsid w:val="002E16FA"/>
    <w:rsid w:val="002E2C9D"/>
    <w:rsid w:val="002E3B74"/>
    <w:rsid w:val="002E470A"/>
    <w:rsid w:val="002E6119"/>
    <w:rsid w:val="002F17BE"/>
    <w:rsid w:val="002F1A9D"/>
    <w:rsid w:val="002F2AA4"/>
    <w:rsid w:val="002F2DD2"/>
    <w:rsid w:val="002F33AE"/>
    <w:rsid w:val="002F4031"/>
    <w:rsid w:val="002F4859"/>
    <w:rsid w:val="002F4EF0"/>
    <w:rsid w:val="002F6B80"/>
    <w:rsid w:val="00302917"/>
    <w:rsid w:val="003032EF"/>
    <w:rsid w:val="0030430D"/>
    <w:rsid w:val="003102CC"/>
    <w:rsid w:val="00312034"/>
    <w:rsid w:val="00315928"/>
    <w:rsid w:val="00317C6B"/>
    <w:rsid w:val="003227A9"/>
    <w:rsid w:val="0032528E"/>
    <w:rsid w:val="00325E97"/>
    <w:rsid w:val="0032693D"/>
    <w:rsid w:val="00326C9C"/>
    <w:rsid w:val="00331925"/>
    <w:rsid w:val="00335F12"/>
    <w:rsid w:val="00336048"/>
    <w:rsid w:val="003379F9"/>
    <w:rsid w:val="0034208D"/>
    <w:rsid w:val="003439C7"/>
    <w:rsid w:val="00344842"/>
    <w:rsid w:val="00344E07"/>
    <w:rsid w:val="0034564F"/>
    <w:rsid w:val="00345D35"/>
    <w:rsid w:val="00347180"/>
    <w:rsid w:val="00350461"/>
    <w:rsid w:val="00350F0C"/>
    <w:rsid w:val="003511FC"/>
    <w:rsid w:val="00353900"/>
    <w:rsid w:val="00353FE5"/>
    <w:rsid w:val="0035576C"/>
    <w:rsid w:val="00361C22"/>
    <w:rsid w:val="00362CA9"/>
    <w:rsid w:val="00363278"/>
    <w:rsid w:val="00364DDF"/>
    <w:rsid w:val="00365CF1"/>
    <w:rsid w:val="0036764A"/>
    <w:rsid w:val="003738AA"/>
    <w:rsid w:val="00376369"/>
    <w:rsid w:val="003826F7"/>
    <w:rsid w:val="00383C66"/>
    <w:rsid w:val="003961A0"/>
    <w:rsid w:val="00396D66"/>
    <w:rsid w:val="003A0D27"/>
    <w:rsid w:val="003A151D"/>
    <w:rsid w:val="003A43BE"/>
    <w:rsid w:val="003A5139"/>
    <w:rsid w:val="003B02A0"/>
    <w:rsid w:val="003B071F"/>
    <w:rsid w:val="003B2B84"/>
    <w:rsid w:val="003B39BD"/>
    <w:rsid w:val="003B406A"/>
    <w:rsid w:val="003B4923"/>
    <w:rsid w:val="003C2ABB"/>
    <w:rsid w:val="003C301C"/>
    <w:rsid w:val="003C7970"/>
    <w:rsid w:val="003D01B3"/>
    <w:rsid w:val="003D1DD4"/>
    <w:rsid w:val="003D1F79"/>
    <w:rsid w:val="003D2646"/>
    <w:rsid w:val="003D2A8D"/>
    <w:rsid w:val="003E1747"/>
    <w:rsid w:val="003E1A79"/>
    <w:rsid w:val="003F0736"/>
    <w:rsid w:val="003F08F5"/>
    <w:rsid w:val="003F117A"/>
    <w:rsid w:val="003F17FC"/>
    <w:rsid w:val="003F25A8"/>
    <w:rsid w:val="003F34C5"/>
    <w:rsid w:val="003F6AEB"/>
    <w:rsid w:val="00400A36"/>
    <w:rsid w:val="004013A3"/>
    <w:rsid w:val="00402246"/>
    <w:rsid w:val="00402253"/>
    <w:rsid w:val="00402288"/>
    <w:rsid w:val="00402359"/>
    <w:rsid w:val="00403B87"/>
    <w:rsid w:val="00403BA5"/>
    <w:rsid w:val="00404FEB"/>
    <w:rsid w:val="00414A0B"/>
    <w:rsid w:val="00414E31"/>
    <w:rsid w:val="00416111"/>
    <w:rsid w:val="00417D17"/>
    <w:rsid w:val="00420C8F"/>
    <w:rsid w:val="004245CA"/>
    <w:rsid w:val="00425C61"/>
    <w:rsid w:val="00425D9C"/>
    <w:rsid w:val="00430282"/>
    <w:rsid w:val="0043244C"/>
    <w:rsid w:val="00436583"/>
    <w:rsid w:val="0044333A"/>
    <w:rsid w:val="0044672C"/>
    <w:rsid w:val="0045045C"/>
    <w:rsid w:val="00450613"/>
    <w:rsid w:val="00451297"/>
    <w:rsid w:val="00451DBA"/>
    <w:rsid w:val="00454C26"/>
    <w:rsid w:val="00455128"/>
    <w:rsid w:val="00456335"/>
    <w:rsid w:val="0045724F"/>
    <w:rsid w:val="004607F3"/>
    <w:rsid w:val="00463920"/>
    <w:rsid w:val="0046614B"/>
    <w:rsid w:val="00466F83"/>
    <w:rsid w:val="00470349"/>
    <w:rsid w:val="004709FE"/>
    <w:rsid w:val="00471313"/>
    <w:rsid w:val="004735A7"/>
    <w:rsid w:val="004756D2"/>
    <w:rsid w:val="004763C6"/>
    <w:rsid w:val="00482FB8"/>
    <w:rsid w:val="00485772"/>
    <w:rsid w:val="004857CA"/>
    <w:rsid w:val="00490AF0"/>
    <w:rsid w:val="00491953"/>
    <w:rsid w:val="00492F33"/>
    <w:rsid w:val="00494560"/>
    <w:rsid w:val="00494CFF"/>
    <w:rsid w:val="00497315"/>
    <w:rsid w:val="004A1228"/>
    <w:rsid w:val="004A1D44"/>
    <w:rsid w:val="004A458D"/>
    <w:rsid w:val="004A5003"/>
    <w:rsid w:val="004B2BB1"/>
    <w:rsid w:val="004B2F28"/>
    <w:rsid w:val="004B4841"/>
    <w:rsid w:val="004B50DD"/>
    <w:rsid w:val="004C01D0"/>
    <w:rsid w:val="004C2257"/>
    <w:rsid w:val="004C4AE7"/>
    <w:rsid w:val="004C4D9C"/>
    <w:rsid w:val="004C6FB4"/>
    <w:rsid w:val="004D191F"/>
    <w:rsid w:val="004D493A"/>
    <w:rsid w:val="004D4BDF"/>
    <w:rsid w:val="004D5020"/>
    <w:rsid w:val="004D6151"/>
    <w:rsid w:val="004D6558"/>
    <w:rsid w:val="004D6BD5"/>
    <w:rsid w:val="004E1A06"/>
    <w:rsid w:val="004E5A40"/>
    <w:rsid w:val="004E5CE6"/>
    <w:rsid w:val="004E69F6"/>
    <w:rsid w:val="004F011E"/>
    <w:rsid w:val="004F3691"/>
    <w:rsid w:val="004F5414"/>
    <w:rsid w:val="004F568B"/>
    <w:rsid w:val="004F66A1"/>
    <w:rsid w:val="00500461"/>
    <w:rsid w:val="005004FB"/>
    <w:rsid w:val="00500ECF"/>
    <w:rsid w:val="00501B00"/>
    <w:rsid w:val="00505131"/>
    <w:rsid w:val="0050555E"/>
    <w:rsid w:val="0050752F"/>
    <w:rsid w:val="005101BF"/>
    <w:rsid w:val="0051116F"/>
    <w:rsid w:val="00511B18"/>
    <w:rsid w:val="005133C6"/>
    <w:rsid w:val="005148E9"/>
    <w:rsid w:val="00514BB1"/>
    <w:rsid w:val="005159CF"/>
    <w:rsid w:val="00515A66"/>
    <w:rsid w:val="005161C0"/>
    <w:rsid w:val="0051688F"/>
    <w:rsid w:val="00516F3B"/>
    <w:rsid w:val="005177EC"/>
    <w:rsid w:val="005212A1"/>
    <w:rsid w:val="005241AE"/>
    <w:rsid w:val="00524364"/>
    <w:rsid w:val="00524EEB"/>
    <w:rsid w:val="00524FE2"/>
    <w:rsid w:val="0052504D"/>
    <w:rsid w:val="005269F9"/>
    <w:rsid w:val="005305E1"/>
    <w:rsid w:val="005312ED"/>
    <w:rsid w:val="0053130F"/>
    <w:rsid w:val="00533225"/>
    <w:rsid w:val="005358D3"/>
    <w:rsid w:val="00536CF0"/>
    <w:rsid w:val="00536FE6"/>
    <w:rsid w:val="005405FA"/>
    <w:rsid w:val="005420D1"/>
    <w:rsid w:val="0054277E"/>
    <w:rsid w:val="00542EB1"/>
    <w:rsid w:val="00543C3E"/>
    <w:rsid w:val="00544D8C"/>
    <w:rsid w:val="00545564"/>
    <w:rsid w:val="00545F2C"/>
    <w:rsid w:val="005470BE"/>
    <w:rsid w:val="005505BD"/>
    <w:rsid w:val="00553570"/>
    <w:rsid w:val="00554204"/>
    <w:rsid w:val="005544C3"/>
    <w:rsid w:val="0055471B"/>
    <w:rsid w:val="00554FA4"/>
    <w:rsid w:val="00560070"/>
    <w:rsid w:val="0056434F"/>
    <w:rsid w:val="0057488D"/>
    <w:rsid w:val="00575528"/>
    <w:rsid w:val="00575CF0"/>
    <w:rsid w:val="00576FE5"/>
    <w:rsid w:val="00582D3D"/>
    <w:rsid w:val="00586379"/>
    <w:rsid w:val="00586C30"/>
    <w:rsid w:val="005875C8"/>
    <w:rsid w:val="00591740"/>
    <w:rsid w:val="005919B6"/>
    <w:rsid w:val="005937F2"/>
    <w:rsid w:val="00595390"/>
    <w:rsid w:val="00596A1A"/>
    <w:rsid w:val="00597688"/>
    <w:rsid w:val="005977E7"/>
    <w:rsid w:val="00597A8B"/>
    <w:rsid w:val="00597CAB"/>
    <w:rsid w:val="00597D89"/>
    <w:rsid w:val="005A00BF"/>
    <w:rsid w:val="005A1308"/>
    <w:rsid w:val="005A21C4"/>
    <w:rsid w:val="005A2D45"/>
    <w:rsid w:val="005A39B1"/>
    <w:rsid w:val="005A4696"/>
    <w:rsid w:val="005A4C30"/>
    <w:rsid w:val="005A4D32"/>
    <w:rsid w:val="005A6604"/>
    <w:rsid w:val="005A7FA8"/>
    <w:rsid w:val="005B0E29"/>
    <w:rsid w:val="005B16C8"/>
    <w:rsid w:val="005B228B"/>
    <w:rsid w:val="005B35C9"/>
    <w:rsid w:val="005B43DA"/>
    <w:rsid w:val="005C33EB"/>
    <w:rsid w:val="005C496C"/>
    <w:rsid w:val="005C555A"/>
    <w:rsid w:val="005C6145"/>
    <w:rsid w:val="005C61B5"/>
    <w:rsid w:val="005C673D"/>
    <w:rsid w:val="005D0079"/>
    <w:rsid w:val="005D362E"/>
    <w:rsid w:val="005D53D0"/>
    <w:rsid w:val="005D58FD"/>
    <w:rsid w:val="005E0360"/>
    <w:rsid w:val="005E0661"/>
    <w:rsid w:val="005E242A"/>
    <w:rsid w:val="005E2ECA"/>
    <w:rsid w:val="005E4107"/>
    <w:rsid w:val="005E4B15"/>
    <w:rsid w:val="005E55F7"/>
    <w:rsid w:val="005E7939"/>
    <w:rsid w:val="005F05AD"/>
    <w:rsid w:val="005F20D8"/>
    <w:rsid w:val="005F284B"/>
    <w:rsid w:val="005F4516"/>
    <w:rsid w:val="005F4623"/>
    <w:rsid w:val="005F4861"/>
    <w:rsid w:val="00600E62"/>
    <w:rsid w:val="00602751"/>
    <w:rsid w:val="00603C80"/>
    <w:rsid w:val="00606D85"/>
    <w:rsid w:val="0061317C"/>
    <w:rsid w:val="00613D8E"/>
    <w:rsid w:val="00614435"/>
    <w:rsid w:val="00616A74"/>
    <w:rsid w:val="0062163D"/>
    <w:rsid w:val="0062285C"/>
    <w:rsid w:val="00623401"/>
    <w:rsid w:val="0062429C"/>
    <w:rsid w:val="00624908"/>
    <w:rsid w:val="00626A3B"/>
    <w:rsid w:val="00627F38"/>
    <w:rsid w:val="00627FA6"/>
    <w:rsid w:val="006323D1"/>
    <w:rsid w:val="00632A04"/>
    <w:rsid w:val="0063327D"/>
    <w:rsid w:val="00634A49"/>
    <w:rsid w:val="006352D0"/>
    <w:rsid w:val="00637934"/>
    <w:rsid w:val="00640C82"/>
    <w:rsid w:val="00641344"/>
    <w:rsid w:val="00641651"/>
    <w:rsid w:val="006416DC"/>
    <w:rsid w:val="00643785"/>
    <w:rsid w:val="00643B96"/>
    <w:rsid w:val="006472B0"/>
    <w:rsid w:val="00647335"/>
    <w:rsid w:val="00647439"/>
    <w:rsid w:val="00647A29"/>
    <w:rsid w:val="006504F6"/>
    <w:rsid w:val="00651B67"/>
    <w:rsid w:val="0065387B"/>
    <w:rsid w:val="0065552D"/>
    <w:rsid w:val="0065553E"/>
    <w:rsid w:val="0065588B"/>
    <w:rsid w:val="006571F4"/>
    <w:rsid w:val="006610D7"/>
    <w:rsid w:val="00662E61"/>
    <w:rsid w:val="006643E7"/>
    <w:rsid w:val="00664ABF"/>
    <w:rsid w:val="006654C1"/>
    <w:rsid w:val="006654C7"/>
    <w:rsid w:val="00666609"/>
    <w:rsid w:val="00666BA2"/>
    <w:rsid w:val="006671BE"/>
    <w:rsid w:val="0067025A"/>
    <w:rsid w:val="00672072"/>
    <w:rsid w:val="00672619"/>
    <w:rsid w:val="00672B7B"/>
    <w:rsid w:val="00676179"/>
    <w:rsid w:val="006771E2"/>
    <w:rsid w:val="00677F22"/>
    <w:rsid w:val="006817E9"/>
    <w:rsid w:val="00684879"/>
    <w:rsid w:val="006930CF"/>
    <w:rsid w:val="006940D2"/>
    <w:rsid w:val="00695C5B"/>
    <w:rsid w:val="006979E8"/>
    <w:rsid w:val="00697F87"/>
    <w:rsid w:val="006A4A9A"/>
    <w:rsid w:val="006A516B"/>
    <w:rsid w:val="006A6CBA"/>
    <w:rsid w:val="006B00B0"/>
    <w:rsid w:val="006B1F6A"/>
    <w:rsid w:val="006B2760"/>
    <w:rsid w:val="006B6990"/>
    <w:rsid w:val="006B6C9D"/>
    <w:rsid w:val="006C11DC"/>
    <w:rsid w:val="006C18E3"/>
    <w:rsid w:val="006C516B"/>
    <w:rsid w:val="006C546F"/>
    <w:rsid w:val="006C54DA"/>
    <w:rsid w:val="006C5DD2"/>
    <w:rsid w:val="006C655C"/>
    <w:rsid w:val="006D14A9"/>
    <w:rsid w:val="006D3DE0"/>
    <w:rsid w:val="006D64B4"/>
    <w:rsid w:val="006D7747"/>
    <w:rsid w:val="006E219E"/>
    <w:rsid w:val="006E2439"/>
    <w:rsid w:val="006E388C"/>
    <w:rsid w:val="006E59ED"/>
    <w:rsid w:val="006E6148"/>
    <w:rsid w:val="006E728D"/>
    <w:rsid w:val="006E747F"/>
    <w:rsid w:val="006F124D"/>
    <w:rsid w:val="006F24A1"/>
    <w:rsid w:val="006F4F48"/>
    <w:rsid w:val="006F501C"/>
    <w:rsid w:val="00702B5A"/>
    <w:rsid w:val="00702EB5"/>
    <w:rsid w:val="00704F2C"/>
    <w:rsid w:val="00706678"/>
    <w:rsid w:val="00710207"/>
    <w:rsid w:val="007111A9"/>
    <w:rsid w:val="00711EBE"/>
    <w:rsid w:val="00711F14"/>
    <w:rsid w:val="007152D3"/>
    <w:rsid w:val="00715A52"/>
    <w:rsid w:val="007217A3"/>
    <w:rsid w:val="00721EEA"/>
    <w:rsid w:val="007223FD"/>
    <w:rsid w:val="00724838"/>
    <w:rsid w:val="0072484F"/>
    <w:rsid w:val="00725B11"/>
    <w:rsid w:val="0072679A"/>
    <w:rsid w:val="00727068"/>
    <w:rsid w:val="00727613"/>
    <w:rsid w:val="00730645"/>
    <w:rsid w:val="00732D5E"/>
    <w:rsid w:val="007372AC"/>
    <w:rsid w:val="007375EB"/>
    <w:rsid w:val="007417D9"/>
    <w:rsid w:val="00746D8E"/>
    <w:rsid w:val="00747546"/>
    <w:rsid w:val="007476D3"/>
    <w:rsid w:val="007516CA"/>
    <w:rsid w:val="007524EA"/>
    <w:rsid w:val="00753264"/>
    <w:rsid w:val="007538B6"/>
    <w:rsid w:val="007571E4"/>
    <w:rsid w:val="00757622"/>
    <w:rsid w:val="00760AC5"/>
    <w:rsid w:val="00764C9A"/>
    <w:rsid w:val="007661C3"/>
    <w:rsid w:val="00766986"/>
    <w:rsid w:val="00767231"/>
    <w:rsid w:val="007708C0"/>
    <w:rsid w:val="007737DC"/>
    <w:rsid w:val="0077491F"/>
    <w:rsid w:val="00776F9A"/>
    <w:rsid w:val="00780A0E"/>
    <w:rsid w:val="00784536"/>
    <w:rsid w:val="00785110"/>
    <w:rsid w:val="0078511C"/>
    <w:rsid w:val="00787BE6"/>
    <w:rsid w:val="00787E35"/>
    <w:rsid w:val="00792F04"/>
    <w:rsid w:val="00795272"/>
    <w:rsid w:val="00795522"/>
    <w:rsid w:val="00795C49"/>
    <w:rsid w:val="00797709"/>
    <w:rsid w:val="00797728"/>
    <w:rsid w:val="007A29BE"/>
    <w:rsid w:val="007A3FCB"/>
    <w:rsid w:val="007A4D61"/>
    <w:rsid w:val="007A6203"/>
    <w:rsid w:val="007B08BF"/>
    <w:rsid w:val="007B1A9C"/>
    <w:rsid w:val="007B6164"/>
    <w:rsid w:val="007B67E2"/>
    <w:rsid w:val="007B77E1"/>
    <w:rsid w:val="007B7E28"/>
    <w:rsid w:val="007C2272"/>
    <w:rsid w:val="007C4006"/>
    <w:rsid w:val="007C73E6"/>
    <w:rsid w:val="007D01D9"/>
    <w:rsid w:val="007D0249"/>
    <w:rsid w:val="007D19D7"/>
    <w:rsid w:val="007D1EDD"/>
    <w:rsid w:val="007D23E6"/>
    <w:rsid w:val="007D4285"/>
    <w:rsid w:val="007D57EC"/>
    <w:rsid w:val="007D74CC"/>
    <w:rsid w:val="007D77C1"/>
    <w:rsid w:val="007E59A5"/>
    <w:rsid w:val="007E5AD0"/>
    <w:rsid w:val="007E6443"/>
    <w:rsid w:val="007E674F"/>
    <w:rsid w:val="007F217E"/>
    <w:rsid w:val="007F75F3"/>
    <w:rsid w:val="00810033"/>
    <w:rsid w:val="008131D4"/>
    <w:rsid w:val="008140EE"/>
    <w:rsid w:val="00814589"/>
    <w:rsid w:val="00820AA9"/>
    <w:rsid w:val="00820FCC"/>
    <w:rsid w:val="00821AF3"/>
    <w:rsid w:val="00824C6C"/>
    <w:rsid w:val="00825ADE"/>
    <w:rsid w:val="00825C4F"/>
    <w:rsid w:val="0082611C"/>
    <w:rsid w:val="00830535"/>
    <w:rsid w:val="008320F3"/>
    <w:rsid w:val="00833D75"/>
    <w:rsid w:val="008351CC"/>
    <w:rsid w:val="00835C68"/>
    <w:rsid w:val="008367EE"/>
    <w:rsid w:val="0084236B"/>
    <w:rsid w:val="00843FF5"/>
    <w:rsid w:val="00845DDD"/>
    <w:rsid w:val="00846121"/>
    <w:rsid w:val="0084669D"/>
    <w:rsid w:val="0084781C"/>
    <w:rsid w:val="008506E5"/>
    <w:rsid w:val="00850C81"/>
    <w:rsid w:val="00850EE1"/>
    <w:rsid w:val="008511B9"/>
    <w:rsid w:val="0085201A"/>
    <w:rsid w:val="00852CE3"/>
    <w:rsid w:val="00853103"/>
    <w:rsid w:val="00855700"/>
    <w:rsid w:val="00856087"/>
    <w:rsid w:val="00863A73"/>
    <w:rsid w:val="00865095"/>
    <w:rsid w:val="00865B9C"/>
    <w:rsid w:val="00866DA7"/>
    <w:rsid w:val="00867BD8"/>
    <w:rsid w:val="00867C14"/>
    <w:rsid w:val="008701D7"/>
    <w:rsid w:val="00870FCF"/>
    <w:rsid w:val="00871394"/>
    <w:rsid w:val="008713B8"/>
    <w:rsid w:val="00882B47"/>
    <w:rsid w:val="008840E2"/>
    <w:rsid w:val="00887CE2"/>
    <w:rsid w:val="008917B3"/>
    <w:rsid w:val="008965FD"/>
    <w:rsid w:val="00896A14"/>
    <w:rsid w:val="00897756"/>
    <w:rsid w:val="008A0AA5"/>
    <w:rsid w:val="008A10A5"/>
    <w:rsid w:val="008A1AE2"/>
    <w:rsid w:val="008A53AF"/>
    <w:rsid w:val="008A57C5"/>
    <w:rsid w:val="008A5820"/>
    <w:rsid w:val="008A6BAA"/>
    <w:rsid w:val="008B1080"/>
    <w:rsid w:val="008B5C22"/>
    <w:rsid w:val="008C5AEE"/>
    <w:rsid w:val="008C65E4"/>
    <w:rsid w:val="008C7131"/>
    <w:rsid w:val="008C7BB4"/>
    <w:rsid w:val="008D1824"/>
    <w:rsid w:val="008D49ED"/>
    <w:rsid w:val="008D5524"/>
    <w:rsid w:val="008D6681"/>
    <w:rsid w:val="008D6AA0"/>
    <w:rsid w:val="008E5B56"/>
    <w:rsid w:val="008E623B"/>
    <w:rsid w:val="008E6537"/>
    <w:rsid w:val="008E7153"/>
    <w:rsid w:val="008E7483"/>
    <w:rsid w:val="008F2B44"/>
    <w:rsid w:val="008F36FC"/>
    <w:rsid w:val="008F456A"/>
    <w:rsid w:val="008F69ED"/>
    <w:rsid w:val="008F6BB4"/>
    <w:rsid w:val="00901F42"/>
    <w:rsid w:val="00904F3E"/>
    <w:rsid w:val="00906696"/>
    <w:rsid w:val="0091059F"/>
    <w:rsid w:val="00911EE2"/>
    <w:rsid w:val="00912106"/>
    <w:rsid w:val="009121B2"/>
    <w:rsid w:val="00912A50"/>
    <w:rsid w:val="009132E0"/>
    <w:rsid w:val="0091361C"/>
    <w:rsid w:val="009138CC"/>
    <w:rsid w:val="00916529"/>
    <w:rsid w:val="00917BA7"/>
    <w:rsid w:val="00920ABD"/>
    <w:rsid w:val="00922EEB"/>
    <w:rsid w:val="00925837"/>
    <w:rsid w:val="00927B13"/>
    <w:rsid w:val="0093016F"/>
    <w:rsid w:val="00934DB9"/>
    <w:rsid w:val="0094012E"/>
    <w:rsid w:val="009413D4"/>
    <w:rsid w:val="0094406E"/>
    <w:rsid w:val="00944963"/>
    <w:rsid w:val="0094533F"/>
    <w:rsid w:val="00945F9E"/>
    <w:rsid w:val="009466A0"/>
    <w:rsid w:val="00950817"/>
    <w:rsid w:val="009528B5"/>
    <w:rsid w:val="00957FAE"/>
    <w:rsid w:val="009605B9"/>
    <w:rsid w:val="009616A7"/>
    <w:rsid w:val="00967E7D"/>
    <w:rsid w:val="00971CD1"/>
    <w:rsid w:val="009733D2"/>
    <w:rsid w:val="00973A42"/>
    <w:rsid w:val="00975D25"/>
    <w:rsid w:val="00980669"/>
    <w:rsid w:val="00985528"/>
    <w:rsid w:val="00985E67"/>
    <w:rsid w:val="00986E3C"/>
    <w:rsid w:val="00991C76"/>
    <w:rsid w:val="00995C1B"/>
    <w:rsid w:val="009974FE"/>
    <w:rsid w:val="00997C36"/>
    <w:rsid w:val="009A0C33"/>
    <w:rsid w:val="009A5A71"/>
    <w:rsid w:val="009A6A89"/>
    <w:rsid w:val="009B1E15"/>
    <w:rsid w:val="009B2C96"/>
    <w:rsid w:val="009B38C8"/>
    <w:rsid w:val="009B4F66"/>
    <w:rsid w:val="009B6422"/>
    <w:rsid w:val="009B6A8D"/>
    <w:rsid w:val="009C0136"/>
    <w:rsid w:val="009C4C53"/>
    <w:rsid w:val="009C561D"/>
    <w:rsid w:val="009C7498"/>
    <w:rsid w:val="009D05F5"/>
    <w:rsid w:val="009D39F9"/>
    <w:rsid w:val="009D54D4"/>
    <w:rsid w:val="009E67E2"/>
    <w:rsid w:val="009E7DD9"/>
    <w:rsid w:val="009F0219"/>
    <w:rsid w:val="009F15ED"/>
    <w:rsid w:val="009F26C6"/>
    <w:rsid w:val="009F4118"/>
    <w:rsid w:val="009F5377"/>
    <w:rsid w:val="009F57D9"/>
    <w:rsid w:val="009F7F7F"/>
    <w:rsid w:val="00A012C2"/>
    <w:rsid w:val="00A0688D"/>
    <w:rsid w:val="00A121DC"/>
    <w:rsid w:val="00A12DF3"/>
    <w:rsid w:val="00A146A5"/>
    <w:rsid w:val="00A23EF2"/>
    <w:rsid w:val="00A24A87"/>
    <w:rsid w:val="00A2547E"/>
    <w:rsid w:val="00A260F9"/>
    <w:rsid w:val="00A26877"/>
    <w:rsid w:val="00A2711D"/>
    <w:rsid w:val="00A30908"/>
    <w:rsid w:val="00A32DFF"/>
    <w:rsid w:val="00A3341E"/>
    <w:rsid w:val="00A33741"/>
    <w:rsid w:val="00A34BF9"/>
    <w:rsid w:val="00A37AEF"/>
    <w:rsid w:val="00A37C43"/>
    <w:rsid w:val="00A4155A"/>
    <w:rsid w:val="00A42F50"/>
    <w:rsid w:val="00A437E9"/>
    <w:rsid w:val="00A471AA"/>
    <w:rsid w:val="00A47CA5"/>
    <w:rsid w:val="00A50430"/>
    <w:rsid w:val="00A51096"/>
    <w:rsid w:val="00A520BA"/>
    <w:rsid w:val="00A5259F"/>
    <w:rsid w:val="00A53380"/>
    <w:rsid w:val="00A5545F"/>
    <w:rsid w:val="00A55EF5"/>
    <w:rsid w:val="00A57742"/>
    <w:rsid w:val="00A62506"/>
    <w:rsid w:val="00A63170"/>
    <w:rsid w:val="00A664B5"/>
    <w:rsid w:val="00A666DF"/>
    <w:rsid w:val="00A66BB5"/>
    <w:rsid w:val="00A67D21"/>
    <w:rsid w:val="00A716CA"/>
    <w:rsid w:val="00A72059"/>
    <w:rsid w:val="00A73B78"/>
    <w:rsid w:val="00A745A1"/>
    <w:rsid w:val="00A747BD"/>
    <w:rsid w:val="00A75310"/>
    <w:rsid w:val="00A771FD"/>
    <w:rsid w:val="00A77360"/>
    <w:rsid w:val="00A8277B"/>
    <w:rsid w:val="00A8375B"/>
    <w:rsid w:val="00A843E9"/>
    <w:rsid w:val="00A851DF"/>
    <w:rsid w:val="00A85A2A"/>
    <w:rsid w:val="00A85C48"/>
    <w:rsid w:val="00A8673C"/>
    <w:rsid w:val="00A8704A"/>
    <w:rsid w:val="00A94B18"/>
    <w:rsid w:val="00A9552A"/>
    <w:rsid w:val="00A95A6D"/>
    <w:rsid w:val="00A97A7E"/>
    <w:rsid w:val="00AA21EA"/>
    <w:rsid w:val="00AA3B62"/>
    <w:rsid w:val="00AA417B"/>
    <w:rsid w:val="00AA4B42"/>
    <w:rsid w:val="00AA5524"/>
    <w:rsid w:val="00AA659E"/>
    <w:rsid w:val="00AA768C"/>
    <w:rsid w:val="00AA7FAD"/>
    <w:rsid w:val="00AB0F42"/>
    <w:rsid w:val="00AB205D"/>
    <w:rsid w:val="00AB4570"/>
    <w:rsid w:val="00AB5335"/>
    <w:rsid w:val="00AB6DF9"/>
    <w:rsid w:val="00AC1A56"/>
    <w:rsid w:val="00AC21F7"/>
    <w:rsid w:val="00AC2E4B"/>
    <w:rsid w:val="00AC2F04"/>
    <w:rsid w:val="00AC47B4"/>
    <w:rsid w:val="00AC52C6"/>
    <w:rsid w:val="00AC7CC1"/>
    <w:rsid w:val="00AC7DF9"/>
    <w:rsid w:val="00AD00D2"/>
    <w:rsid w:val="00AD0BED"/>
    <w:rsid w:val="00AD30FF"/>
    <w:rsid w:val="00AD4534"/>
    <w:rsid w:val="00AD6938"/>
    <w:rsid w:val="00AD7DF7"/>
    <w:rsid w:val="00AE09BA"/>
    <w:rsid w:val="00AE2118"/>
    <w:rsid w:val="00AE347E"/>
    <w:rsid w:val="00AE4C4C"/>
    <w:rsid w:val="00AE570A"/>
    <w:rsid w:val="00AE67F3"/>
    <w:rsid w:val="00AE67F5"/>
    <w:rsid w:val="00AF0FB5"/>
    <w:rsid w:val="00AF14A7"/>
    <w:rsid w:val="00AF4412"/>
    <w:rsid w:val="00AF4778"/>
    <w:rsid w:val="00AF635B"/>
    <w:rsid w:val="00B0124E"/>
    <w:rsid w:val="00B02075"/>
    <w:rsid w:val="00B0391D"/>
    <w:rsid w:val="00B04C3C"/>
    <w:rsid w:val="00B11A73"/>
    <w:rsid w:val="00B11D33"/>
    <w:rsid w:val="00B1228E"/>
    <w:rsid w:val="00B126DC"/>
    <w:rsid w:val="00B21408"/>
    <w:rsid w:val="00B227F3"/>
    <w:rsid w:val="00B244E5"/>
    <w:rsid w:val="00B25872"/>
    <w:rsid w:val="00B26421"/>
    <w:rsid w:val="00B26860"/>
    <w:rsid w:val="00B31ACF"/>
    <w:rsid w:val="00B33FE9"/>
    <w:rsid w:val="00B35EC1"/>
    <w:rsid w:val="00B362BC"/>
    <w:rsid w:val="00B3683E"/>
    <w:rsid w:val="00B3759D"/>
    <w:rsid w:val="00B40CBD"/>
    <w:rsid w:val="00B4149D"/>
    <w:rsid w:val="00B41910"/>
    <w:rsid w:val="00B41FB0"/>
    <w:rsid w:val="00B42094"/>
    <w:rsid w:val="00B43C58"/>
    <w:rsid w:val="00B4487A"/>
    <w:rsid w:val="00B45A41"/>
    <w:rsid w:val="00B46BDA"/>
    <w:rsid w:val="00B470EA"/>
    <w:rsid w:val="00B506EB"/>
    <w:rsid w:val="00B50A30"/>
    <w:rsid w:val="00B51D74"/>
    <w:rsid w:val="00B5333C"/>
    <w:rsid w:val="00B55108"/>
    <w:rsid w:val="00B629EA"/>
    <w:rsid w:val="00B63128"/>
    <w:rsid w:val="00B63A17"/>
    <w:rsid w:val="00B65FFC"/>
    <w:rsid w:val="00B666EA"/>
    <w:rsid w:val="00B668D9"/>
    <w:rsid w:val="00B70ED3"/>
    <w:rsid w:val="00B7142C"/>
    <w:rsid w:val="00B71B15"/>
    <w:rsid w:val="00B75016"/>
    <w:rsid w:val="00B75B21"/>
    <w:rsid w:val="00B75F0E"/>
    <w:rsid w:val="00B76488"/>
    <w:rsid w:val="00B7693B"/>
    <w:rsid w:val="00B76994"/>
    <w:rsid w:val="00B77F16"/>
    <w:rsid w:val="00B821B0"/>
    <w:rsid w:val="00B857CA"/>
    <w:rsid w:val="00B8773D"/>
    <w:rsid w:val="00B878BA"/>
    <w:rsid w:val="00B91284"/>
    <w:rsid w:val="00B92194"/>
    <w:rsid w:val="00B93BCA"/>
    <w:rsid w:val="00B95FF1"/>
    <w:rsid w:val="00B96D76"/>
    <w:rsid w:val="00B97EFA"/>
    <w:rsid w:val="00BA24BD"/>
    <w:rsid w:val="00BA31B7"/>
    <w:rsid w:val="00BA55F3"/>
    <w:rsid w:val="00BA64EA"/>
    <w:rsid w:val="00BB132C"/>
    <w:rsid w:val="00BB2480"/>
    <w:rsid w:val="00BB34ED"/>
    <w:rsid w:val="00BB381D"/>
    <w:rsid w:val="00BB7696"/>
    <w:rsid w:val="00BC38EA"/>
    <w:rsid w:val="00BC5C88"/>
    <w:rsid w:val="00BC785F"/>
    <w:rsid w:val="00BD3093"/>
    <w:rsid w:val="00BD6D40"/>
    <w:rsid w:val="00BD7EB9"/>
    <w:rsid w:val="00BE09FF"/>
    <w:rsid w:val="00BE1E1F"/>
    <w:rsid w:val="00BE2840"/>
    <w:rsid w:val="00BE7A14"/>
    <w:rsid w:val="00BF11F8"/>
    <w:rsid w:val="00BF2027"/>
    <w:rsid w:val="00BF4860"/>
    <w:rsid w:val="00BF5B18"/>
    <w:rsid w:val="00C01E97"/>
    <w:rsid w:val="00C027D5"/>
    <w:rsid w:val="00C12D41"/>
    <w:rsid w:val="00C15E13"/>
    <w:rsid w:val="00C16E78"/>
    <w:rsid w:val="00C179D5"/>
    <w:rsid w:val="00C228E6"/>
    <w:rsid w:val="00C26051"/>
    <w:rsid w:val="00C262A5"/>
    <w:rsid w:val="00C2664E"/>
    <w:rsid w:val="00C30BE4"/>
    <w:rsid w:val="00C316C1"/>
    <w:rsid w:val="00C32240"/>
    <w:rsid w:val="00C3247F"/>
    <w:rsid w:val="00C326EE"/>
    <w:rsid w:val="00C3408B"/>
    <w:rsid w:val="00C40C2C"/>
    <w:rsid w:val="00C423CC"/>
    <w:rsid w:val="00C45358"/>
    <w:rsid w:val="00C45858"/>
    <w:rsid w:val="00C46BC4"/>
    <w:rsid w:val="00C520E2"/>
    <w:rsid w:val="00C53DD0"/>
    <w:rsid w:val="00C54598"/>
    <w:rsid w:val="00C5637C"/>
    <w:rsid w:val="00C5658A"/>
    <w:rsid w:val="00C61872"/>
    <w:rsid w:val="00C63FEE"/>
    <w:rsid w:val="00C65343"/>
    <w:rsid w:val="00C701FC"/>
    <w:rsid w:val="00C705F0"/>
    <w:rsid w:val="00C70B71"/>
    <w:rsid w:val="00C722DD"/>
    <w:rsid w:val="00C73A75"/>
    <w:rsid w:val="00C75045"/>
    <w:rsid w:val="00C76B76"/>
    <w:rsid w:val="00C80A0B"/>
    <w:rsid w:val="00C85CA4"/>
    <w:rsid w:val="00C874A0"/>
    <w:rsid w:val="00C93320"/>
    <w:rsid w:val="00C9540C"/>
    <w:rsid w:val="00C954EA"/>
    <w:rsid w:val="00C961F3"/>
    <w:rsid w:val="00C96421"/>
    <w:rsid w:val="00CA0010"/>
    <w:rsid w:val="00CA2710"/>
    <w:rsid w:val="00CA452F"/>
    <w:rsid w:val="00CB32FE"/>
    <w:rsid w:val="00CB543F"/>
    <w:rsid w:val="00CB74ED"/>
    <w:rsid w:val="00CB75E0"/>
    <w:rsid w:val="00CB75E1"/>
    <w:rsid w:val="00CB7F9F"/>
    <w:rsid w:val="00CC0918"/>
    <w:rsid w:val="00CC153C"/>
    <w:rsid w:val="00CC4613"/>
    <w:rsid w:val="00CC7CAE"/>
    <w:rsid w:val="00CE089D"/>
    <w:rsid w:val="00CE0FC7"/>
    <w:rsid w:val="00CE14F3"/>
    <w:rsid w:val="00CE19AD"/>
    <w:rsid w:val="00CE2277"/>
    <w:rsid w:val="00CE2BAA"/>
    <w:rsid w:val="00CE2E91"/>
    <w:rsid w:val="00CE46FE"/>
    <w:rsid w:val="00CE6ADD"/>
    <w:rsid w:val="00CF0387"/>
    <w:rsid w:val="00CF0563"/>
    <w:rsid w:val="00CF0C6A"/>
    <w:rsid w:val="00CF22F4"/>
    <w:rsid w:val="00CF3C5B"/>
    <w:rsid w:val="00CF3E75"/>
    <w:rsid w:val="00CF4D1C"/>
    <w:rsid w:val="00D001D5"/>
    <w:rsid w:val="00D00A10"/>
    <w:rsid w:val="00D00FAB"/>
    <w:rsid w:val="00D036B5"/>
    <w:rsid w:val="00D03D43"/>
    <w:rsid w:val="00D04BF5"/>
    <w:rsid w:val="00D05BC1"/>
    <w:rsid w:val="00D06D22"/>
    <w:rsid w:val="00D11AF8"/>
    <w:rsid w:val="00D11D11"/>
    <w:rsid w:val="00D127D4"/>
    <w:rsid w:val="00D15D33"/>
    <w:rsid w:val="00D23E5C"/>
    <w:rsid w:val="00D24760"/>
    <w:rsid w:val="00D249D4"/>
    <w:rsid w:val="00D26A9F"/>
    <w:rsid w:val="00D27F54"/>
    <w:rsid w:val="00D30ADE"/>
    <w:rsid w:val="00D31BD1"/>
    <w:rsid w:val="00D3317A"/>
    <w:rsid w:val="00D345AA"/>
    <w:rsid w:val="00D41496"/>
    <w:rsid w:val="00D42296"/>
    <w:rsid w:val="00D4230E"/>
    <w:rsid w:val="00D42848"/>
    <w:rsid w:val="00D42ECE"/>
    <w:rsid w:val="00D43279"/>
    <w:rsid w:val="00D445C7"/>
    <w:rsid w:val="00D45135"/>
    <w:rsid w:val="00D45DF4"/>
    <w:rsid w:val="00D50FE4"/>
    <w:rsid w:val="00D53FAC"/>
    <w:rsid w:val="00D54B74"/>
    <w:rsid w:val="00D552C5"/>
    <w:rsid w:val="00D61A56"/>
    <w:rsid w:val="00D625F9"/>
    <w:rsid w:val="00D62661"/>
    <w:rsid w:val="00D63298"/>
    <w:rsid w:val="00D634CF"/>
    <w:rsid w:val="00D6355A"/>
    <w:rsid w:val="00D63586"/>
    <w:rsid w:val="00D722D9"/>
    <w:rsid w:val="00D7296E"/>
    <w:rsid w:val="00D76029"/>
    <w:rsid w:val="00D76421"/>
    <w:rsid w:val="00D768AC"/>
    <w:rsid w:val="00D76B55"/>
    <w:rsid w:val="00D76F1C"/>
    <w:rsid w:val="00D77834"/>
    <w:rsid w:val="00D8097D"/>
    <w:rsid w:val="00D82A86"/>
    <w:rsid w:val="00D83CD6"/>
    <w:rsid w:val="00D84EE3"/>
    <w:rsid w:val="00D90562"/>
    <w:rsid w:val="00D9154C"/>
    <w:rsid w:val="00D9524E"/>
    <w:rsid w:val="00D95653"/>
    <w:rsid w:val="00D96156"/>
    <w:rsid w:val="00D9770C"/>
    <w:rsid w:val="00DA067B"/>
    <w:rsid w:val="00DA1B8A"/>
    <w:rsid w:val="00DA3524"/>
    <w:rsid w:val="00DA3B22"/>
    <w:rsid w:val="00DA4C0D"/>
    <w:rsid w:val="00DA6B68"/>
    <w:rsid w:val="00DB1260"/>
    <w:rsid w:val="00DB301A"/>
    <w:rsid w:val="00DB483F"/>
    <w:rsid w:val="00DB4B76"/>
    <w:rsid w:val="00DB6B15"/>
    <w:rsid w:val="00DC004C"/>
    <w:rsid w:val="00DC05F1"/>
    <w:rsid w:val="00DC0C9F"/>
    <w:rsid w:val="00DC20C8"/>
    <w:rsid w:val="00DC258C"/>
    <w:rsid w:val="00DC2D43"/>
    <w:rsid w:val="00DC43E3"/>
    <w:rsid w:val="00DC43FA"/>
    <w:rsid w:val="00DC5D6A"/>
    <w:rsid w:val="00DC61B4"/>
    <w:rsid w:val="00DC6E8F"/>
    <w:rsid w:val="00DD0EE2"/>
    <w:rsid w:val="00DD191C"/>
    <w:rsid w:val="00DD4128"/>
    <w:rsid w:val="00DD4ED2"/>
    <w:rsid w:val="00DE41FD"/>
    <w:rsid w:val="00DE4589"/>
    <w:rsid w:val="00DF0657"/>
    <w:rsid w:val="00DF46FC"/>
    <w:rsid w:val="00DF4B35"/>
    <w:rsid w:val="00DF59EC"/>
    <w:rsid w:val="00DF5ACB"/>
    <w:rsid w:val="00DF5D96"/>
    <w:rsid w:val="00DF640B"/>
    <w:rsid w:val="00E005D4"/>
    <w:rsid w:val="00E00662"/>
    <w:rsid w:val="00E02E7A"/>
    <w:rsid w:val="00E03FFB"/>
    <w:rsid w:val="00E04FAC"/>
    <w:rsid w:val="00E0709C"/>
    <w:rsid w:val="00E07E4E"/>
    <w:rsid w:val="00E111C5"/>
    <w:rsid w:val="00E11CB5"/>
    <w:rsid w:val="00E16626"/>
    <w:rsid w:val="00E215ED"/>
    <w:rsid w:val="00E222B7"/>
    <w:rsid w:val="00E22DAD"/>
    <w:rsid w:val="00E27C74"/>
    <w:rsid w:val="00E30856"/>
    <w:rsid w:val="00E360EC"/>
    <w:rsid w:val="00E411DB"/>
    <w:rsid w:val="00E443FE"/>
    <w:rsid w:val="00E446B3"/>
    <w:rsid w:val="00E452BE"/>
    <w:rsid w:val="00E45EB8"/>
    <w:rsid w:val="00E45F7E"/>
    <w:rsid w:val="00E468FB"/>
    <w:rsid w:val="00E47BCE"/>
    <w:rsid w:val="00E508F6"/>
    <w:rsid w:val="00E52459"/>
    <w:rsid w:val="00E53142"/>
    <w:rsid w:val="00E55A8B"/>
    <w:rsid w:val="00E57608"/>
    <w:rsid w:val="00E60795"/>
    <w:rsid w:val="00E65C98"/>
    <w:rsid w:val="00E66716"/>
    <w:rsid w:val="00E66B55"/>
    <w:rsid w:val="00E76119"/>
    <w:rsid w:val="00E813DE"/>
    <w:rsid w:val="00E825E2"/>
    <w:rsid w:val="00E8608A"/>
    <w:rsid w:val="00E876E8"/>
    <w:rsid w:val="00E87939"/>
    <w:rsid w:val="00E91735"/>
    <w:rsid w:val="00E93CB9"/>
    <w:rsid w:val="00E93DED"/>
    <w:rsid w:val="00E962A6"/>
    <w:rsid w:val="00E96716"/>
    <w:rsid w:val="00E97A17"/>
    <w:rsid w:val="00EA2434"/>
    <w:rsid w:val="00EA2A80"/>
    <w:rsid w:val="00EA2FDA"/>
    <w:rsid w:val="00EA308C"/>
    <w:rsid w:val="00EA3502"/>
    <w:rsid w:val="00EA36C9"/>
    <w:rsid w:val="00EA43CD"/>
    <w:rsid w:val="00EB0CE9"/>
    <w:rsid w:val="00EB290A"/>
    <w:rsid w:val="00EB383F"/>
    <w:rsid w:val="00EB3D33"/>
    <w:rsid w:val="00EB5BB0"/>
    <w:rsid w:val="00EB5ECA"/>
    <w:rsid w:val="00EB626B"/>
    <w:rsid w:val="00EB734A"/>
    <w:rsid w:val="00EC39E7"/>
    <w:rsid w:val="00EC40E8"/>
    <w:rsid w:val="00EC47C4"/>
    <w:rsid w:val="00EC558E"/>
    <w:rsid w:val="00EC5CF7"/>
    <w:rsid w:val="00EC6CF8"/>
    <w:rsid w:val="00EC7139"/>
    <w:rsid w:val="00EC7643"/>
    <w:rsid w:val="00EC797B"/>
    <w:rsid w:val="00ED22D4"/>
    <w:rsid w:val="00ED37D5"/>
    <w:rsid w:val="00ED5573"/>
    <w:rsid w:val="00ED5F42"/>
    <w:rsid w:val="00ED60ED"/>
    <w:rsid w:val="00ED7225"/>
    <w:rsid w:val="00ED7457"/>
    <w:rsid w:val="00EE3C7A"/>
    <w:rsid w:val="00EE4551"/>
    <w:rsid w:val="00EE47C3"/>
    <w:rsid w:val="00EF01D9"/>
    <w:rsid w:val="00EF488B"/>
    <w:rsid w:val="00EF5438"/>
    <w:rsid w:val="00EF5631"/>
    <w:rsid w:val="00EF7319"/>
    <w:rsid w:val="00F024E5"/>
    <w:rsid w:val="00F0331E"/>
    <w:rsid w:val="00F100B7"/>
    <w:rsid w:val="00F1299A"/>
    <w:rsid w:val="00F1422C"/>
    <w:rsid w:val="00F14F3E"/>
    <w:rsid w:val="00F16293"/>
    <w:rsid w:val="00F16D1C"/>
    <w:rsid w:val="00F175E2"/>
    <w:rsid w:val="00F20C5C"/>
    <w:rsid w:val="00F21193"/>
    <w:rsid w:val="00F234D9"/>
    <w:rsid w:val="00F250D5"/>
    <w:rsid w:val="00F3163A"/>
    <w:rsid w:val="00F332F1"/>
    <w:rsid w:val="00F33330"/>
    <w:rsid w:val="00F34201"/>
    <w:rsid w:val="00F365FA"/>
    <w:rsid w:val="00F3754C"/>
    <w:rsid w:val="00F4260B"/>
    <w:rsid w:val="00F429A5"/>
    <w:rsid w:val="00F42A59"/>
    <w:rsid w:val="00F43A11"/>
    <w:rsid w:val="00F50FF5"/>
    <w:rsid w:val="00F51C83"/>
    <w:rsid w:val="00F52671"/>
    <w:rsid w:val="00F548E0"/>
    <w:rsid w:val="00F5575B"/>
    <w:rsid w:val="00F5640E"/>
    <w:rsid w:val="00F57AEE"/>
    <w:rsid w:val="00F57BCF"/>
    <w:rsid w:val="00F57C91"/>
    <w:rsid w:val="00F6004F"/>
    <w:rsid w:val="00F643B0"/>
    <w:rsid w:val="00F64F71"/>
    <w:rsid w:val="00F7065A"/>
    <w:rsid w:val="00F706B0"/>
    <w:rsid w:val="00F73098"/>
    <w:rsid w:val="00F75A18"/>
    <w:rsid w:val="00F76E95"/>
    <w:rsid w:val="00F80408"/>
    <w:rsid w:val="00F83F38"/>
    <w:rsid w:val="00F84975"/>
    <w:rsid w:val="00F908FD"/>
    <w:rsid w:val="00F916A7"/>
    <w:rsid w:val="00F930AC"/>
    <w:rsid w:val="00F94C8F"/>
    <w:rsid w:val="00F94D40"/>
    <w:rsid w:val="00F96BB5"/>
    <w:rsid w:val="00FA0B5D"/>
    <w:rsid w:val="00FA10D0"/>
    <w:rsid w:val="00FA5447"/>
    <w:rsid w:val="00FB183C"/>
    <w:rsid w:val="00FB3A79"/>
    <w:rsid w:val="00FB5593"/>
    <w:rsid w:val="00FB677E"/>
    <w:rsid w:val="00FB6E3C"/>
    <w:rsid w:val="00FC2144"/>
    <w:rsid w:val="00FC27A0"/>
    <w:rsid w:val="00FC4A3E"/>
    <w:rsid w:val="00FC5B8E"/>
    <w:rsid w:val="00FC6658"/>
    <w:rsid w:val="00FD0115"/>
    <w:rsid w:val="00FD2186"/>
    <w:rsid w:val="00FD2249"/>
    <w:rsid w:val="00FD373A"/>
    <w:rsid w:val="00FE0D63"/>
    <w:rsid w:val="00FE1B44"/>
    <w:rsid w:val="00FE304E"/>
    <w:rsid w:val="00FE4F13"/>
    <w:rsid w:val="00FE57F4"/>
    <w:rsid w:val="00FE6819"/>
    <w:rsid w:val="00FE6D22"/>
    <w:rsid w:val="00FF0519"/>
    <w:rsid w:val="00FF09A0"/>
    <w:rsid w:val="00FF0D21"/>
    <w:rsid w:val="00FF1621"/>
    <w:rsid w:val="00FF38F1"/>
    <w:rsid w:val="00FF5684"/>
    <w:rsid w:val="00FF56C5"/>
    <w:rsid w:val="00FF6B6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  <w15:docId w15:val="{388C1829-B029-4CD5-BC08-50C5065A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3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30">
    <w:name w:val="a3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9"/>
    <w:uiPriority w:val="99"/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b/>
      <w:bCs/>
    </w:rPr>
  </w:style>
  <w:style w:type="character" w:customStyle="1" w:styleId="a40">
    <w:name w:val="a4"/>
    <w:basedOn w:val="a0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List Paragraph"/>
    <w:basedOn w:val="a"/>
    <w:qFormat/>
    <w:rsid w:val="00C15E13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979E8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4F36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phikorea.co.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  <IconOverlay xmlns="http://schemas.microsoft.com/sharepoint/v4" xsi:nil="true"/>
    <ArchiverLinkFileType xmlns="d90e93ba-1614-432e-a168-3a9030dea6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225B10D-792B-4505-AA5C-F1A66B48B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389</Words>
  <Characters>2218</Characters>
  <Application>Microsoft Office Word</Application>
  <DocSecurity>0</DocSecurity>
  <Lines>18</Lines>
  <Paragraphs>5</Paragraphs>
  <ScaleCrop>false</ScaleCrop>
  <Company>Informa plc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Wi, Dain</cp:lastModifiedBy>
  <cp:revision>171</cp:revision>
  <dcterms:created xsi:type="dcterms:W3CDTF">2024-12-13T04:55:00Z</dcterms:created>
  <dcterms:modified xsi:type="dcterms:W3CDTF">2025-12-19T02:15:00Z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ContentTypeId">
    <vt:lpwstr>0x0101006B11417B1C391D4A98E9664FC5AB3F83</vt:lpwstr>
  </property>
  <property fmtid="{D5CDD505-2E9C-101B-9397-08002B2CF9AE}" pid="6" name="MediaServiceImageTags">
    <vt:lpwstr/>
  </property>
  <property fmtid="{D5CDD505-2E9C-101B-9397-08002B2CF9AE}" pid="7" name="MSIP_Label_e1b4a6d7-967f-4d55-9d13-d94940dabb24_Enabled">
    <vt:lpwstr>true</vt:lpwstr>
  </property>
  <property fmtid="{D5CDD505-2E9C-101B-9397-08002B2CF9AE}" pid="8" name="MSIP_Label_e1b4a6d7-967f-4d55-9d13-d94940dabb24_SetDate">
    <vt:lpwstr>2025-09-25T06:07:49Z</vt:lpwstr>
  </property>
  <property fmtid="{D5CDD505-2E9C-101B-9397-08002B2CF9AE}" pid="9" name="MSIP_Label_e1b4a6d7-967f-4d55-9d13-d94940dabb24_Method">
    <vt:lpwstr>Privileged</vt:lpwstr>
  </property>
  <property fmtid="{D5CDD505-2E9C-101B-9397-08002B2CF9AE}" pid="10" name="MSIP_Label_e1b4a6d7-967f-4d55-9d13-d94940dabb24_Name">
    <vt:lpwstr>e1b4a6d7-967f-4d55-9d13-d94940dabb24</vt:lpwstr>
  </property>
  <property fmtid="{D5CDD505-2E9C-101B-9397-08002B2CF9AE}" pid="11" name="MSIP_Label_e1b4a6d7-967f-4d55-9d13-d94940dabb24_SiteId">
    <vt:lpwstr>2567d566-604c-408a-8a60-55d0dc9d9d6b</vt:lpwstr>
  </property>
  <property fmtid="{D5CDD505-2E9C-101B-9397-08002B2CF9AE}" pid="12" name="MSIP_Label_e1b4a6d7-967f-4d55-9d13-d94940dabb24_ActionId">
    <vt:lpwstr>3bad7163-a6bd-42b5-a6a5-656de4cbb90a</vt:lpwstr>
  </property>
  <property fmtid="{D5CDD505-2E9C-101B-9397-08002B2CF9AE}" pid="13" name="MSIP_Label_e1b4a6d7-967f-4d55-9d13-d94940dabb24_ContentBits">
    <vt:lpwstr>0</vt:lpwstr>
  </property>
  <property fmtid="{D5CDD505-2E9C-101B-9397-08002B2CF9AE}" pid="14" name="MSIP_Label_e1b4a6d7-967f-4d55-9d13-d94940dabb24_Tag">
    <vt:lpwstr>10, 0, 1, 1</vt:lpwstr>
  </property>
</Properties>
</file>